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E97" w:rsidRPr="00F90E17" w:rsidRDefault="00A36102" w:rsidP="00A36102">
      <w:pPr>
        <w:jc w:val="center"/>
        <w:rPr>
          <w:rFonts w:ascii="華康中特圓體" w:eastAsia="華康中特圓體"/>
          <w:sz w:val="52"/>
          <w:szCs w:val="52"/>
        </w:rPr>
      </w:pPr>
      <w:r w:rsidRPr="00C976EF">
        <w:rPr>
          <w:rFonts w:ascii="華康中特圓體" w:eastAsia="華康中特圓體" w:hint="eastAsia"/>
          <w:color w:val="FF0000"/>
          <w:sz w:val="52"/>
          <w:szCs w:val="52"/>
        </w:rPr>
        <w:t>201</w:t>
      </w:r>
      <w:r w:rsidR="000F27ED">
        <w:rPr>
          <w:rFonts w:ascii="華康中特圓體" w:eastAsia="華康中特圓體" w:hint="eastAsia"/>
          <w:color w:val="FF0000"/>
          <w:sz w:val="52"/>
          <w:szCs w:val="52"/>
        </w:rPr>
        <w:t>6</w:t>
      </w:r>
      <w:r w:rsidRPr="00C976EF">
        <w:rPr>
          <w:rFonts w:ascii="華康中特圓體" w:eastAsia="華康中特圓體" w:hint="eastAsia"/>
          <w:color w:val="FF0000"/>
          <w:sz w:val="52"/>
          <w:szCs w:val="52"/>
        </w:rPr>
        <w:t>年</w:t>
      </w:r>
      <w:r w:rsidR="000F27ED">
        <w:rPr>
          <w:rFonts w:ascii="華康中特圓體" w:eastAsia="華康中特圓體" w:hint="eastAsia"/>
          <w:color w:val="FF0000"/>
          <w:sz w:val="52"/>
          <w:szCs w:val="52"/>
        </w:rPr>
        <w:t>新馬</w:t>
      </w:r>
      <w:r w:rsidRPr="00C976EF">
        <w:rPr>
          <w:rFonts w:ascii="華康中特圓體" w:eastAsia="華康中特圓體" w:hint="eastAsia"/>
          <w:color w:val="FF0000"/>
          <w:sz w:val="52"/>
          <w:szCs w:val="52"/>
        </w:rPr>
        <w:t>海外體驗學習營活動剪影</w:t>
      </w:r>
      <w:r w:rsidR="00F90E17" w:rsidRPr="00C976EF">
        <w:rPr>
          <w:rFonts w:ascii="華康中特圓體" w:eastAsia="華康中特圓體" w:hint="eastAsia"/>
          <w:color w:val="FF0000"/>
          <w:sz w:val="52"/>
          <w:szCs w:val="52"/>
        </w:rPr>
        <w:t>之</w:t>
      </w:r>
      <w:proofErr w:type="gramStart"/>
      <w:r w:rsidR="00F90E17" w:rsidRPr="00C976EF">
        <w:rPr>
          <w:rFonts w:ascii="華康中特圓體" w:eastAsia="華康中特圓體" w:hint="eastAsia"/>
          <w:color w:val="FF0000"/>
          <w:sz w:val="52"/>
          <w:szCs w:val="52"/>
        </w:rPr>
        <w:t>一</w:t>
      </w:r>
      <w:proofErr w:type="gramEnd"/>
    </w:p>
    <w:tbl>
      <w:tblPr>
        <w:tblStyle w:val="a3"/>
        <w:tblW w:w="10031" w:type="dxa"/>
        <w:jc w:val="center"/>
        <w:tblLook w:val="04A0" w:firstRow="1" w:lastRow="0" w:firstColumn="1" w:lastColumn="0" w:noHBand="0" w:noVBand="1"/>
      </w:tblPr>
      <w:tblGrid>
        <w:gridCol w:w="3343"/>
        <w:gridCol w:w="3344"/>
        <w:gridCol w:w="3344"/>
      </w:tblGrid>
      <w:tr w:rsidR="00973CB6" w:rsidTr="00A36102">
        <w:trPr>
          <w:trHeight w:val="2105"/>
          <w:jc w:val="center"/>
        </w:trPr>
        <w:tc>
          <w:tcPr>
            <w:tcW w:w="3343" w:type="dxa"/>
            <w:vAlign w:val="center"/>
          </w:tcPr>
          <w:p w:rsidR="00A36102" w:rsidRDefault="008B0356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7F1D5D37" wp14:editId="248E0FBA">
                  <wp:extent cx="1808448" cy="1397726"/>
                  <wp:effectExtent l="0" t="0" r="1905" b="0"/>
                  <wp:docPr id="3" name="圖片 3" descr="F:\105國際教育旅行---新馬學習之旅\105.01.20\2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05國際教育旅行---新馬學習之旅\105.01.20\2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64" cy="139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36102" w:rsidRDefault="008B0356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78FE1913" wp14:editId="4714EB2F">
                  <wp:extent cx="1806482" cy="1449978"/>
                  <wp:effectExtent l="0" t="0" r="3810" b="0"/>
                  <wp:docPr id="7" name="圖片 7" descr="F:\105國際教育旅行---新馬學習之旅\105.01.20\2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05國際教育旅行---新馬學習之旅\105.01.20\2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161" cy="145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36102" w:rsidRDefault="008B0356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02674" cy="1384663"/>
                  <wp:effectExtent l="0" t="0" r="7620" b="6350"/>
                  <wp:docPr id="43" name="圖片 43" descr="F:\105國際教育旅行---新馬學習之旅\105.01.20\2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05國際教育旅行---新馬學習之旅\105.01.20\2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312" cy="138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CB6" w:rsidTr="00A36102">
        <w:trPr>
          <w:jc w:val="center"/>
        </w:trPr>
        <w:tc>
          <w:tcPr>
            <w:tcW w:w="3343" w:type="dxa"/>
            <w:vAlign w:val="center"/>
          </w:tcPr>
          <w:p w:rsidR="00A36102" w:rsidRPr="00163BD5" w:rsidRDefault="008B0356" w:rsidP="00A36102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天黑</w:t>
            </w:r>
            <w:proofErr w:type="gramStart"/>
            <w:r>
              <w:rPr>
                <w:rFonts w:ascii="華康中特圓體" w:eastAsia="華康中特圓體" w:hint="eastAsia"/>
                <w:szCs w:val="24"/>
              </w:rPr>
              <w:t>黑</w:t>
            </w:r>
            <w:proofErr w:type="gramEnd"/>
            <w:r>
              <w:rPr>
                <w:rFonts w:ascii="華康中特圓體" w:eastAsia="華康中特圓體"/>
                <w:szCs w:val="24"/>
              </w:rPr>
              <w:t>…</w:t>
            </w:r>
            <w:proofErr w:type="gramStart"/>
            <w:r>
              <w:rPr>
                <w:rFonts w:ascii="華康中特圓體" w:eastAsia="華康中特圓體"/>
                <w:szCs w:val="24"/>
              </w:rPr>
              <w:t>…</w:t>
            </w:r>
            <w:proofErr w:type="gramEnd"/>
            <w:r>
              <w:rPr>
                <w:rFonts w:ascii="華康中特圓體" w:eastAsia="華康中特圓體" w:hint="eastAsia"/>
                <w:szCs w:val="24"/>
              </w:rPr>
              <w:t>快樂的出航</w:t>
            </w:r>
          </w:p>
        </w:tc>
        <w:tc>
          <w:tcPr>
            <w:tcW w:w="3344" w:type="dxa"/>
            <w:vAlign w:val="center"/>
          </w:tcPr>
          <w:p w:rsidR="00A36102" w:rsidRPr="00163BD5" w:rsidRDefault="00D34CB7" w:rsidP="00A36102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中正機場出發前合影</w:t>
            </w:r>
          </w:p>
        </w:tc>
        <w:tc>
          <w:tcPr>
            <w:tcW w:w="3344" w:type="dxa"/>
            <w:vAlign w:val="center"/>
          </w:tcPr>
          <w:p w:rsidR="00A36102" w:rsidRPr="00163BD5" w:rsidRDefault="008B0356" w:rsidP="00122C40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品嘗新加坡美食</w:t>
            </w:r>
            <w:proofErr w:type="gramStart"/>
            <w:r>
              <w:rPr>
                <w:rFonts w:ascii="華康中特圓體" w:eastAsia="華康中特圓體"/>
                <w:szCs w:val="24"/>
              </w:rPr>
              <w:t>—</w:t>
            </w:r>
            <w:proofErr w:type="gramEnd"/>
            <w:r>
              <w:rPr>
                <w:rFonts w:ascii="華康中特圓體" w:eastAsia="華康中特圓體" w:hint="eastAsia"/>
                <w:szCs w:val="24"/>
              </w:rPr>
              <w:t>肉骨茶</w:t>
            </w:r>
          </w:p>
        </w:tc>
      </w:tr>
      <w:tr w:rsidR="00973CB6" w:rsidTr="00A36102">
        <w:trPr>
          <w:trHeight w:val="1948"/>
          <w:jc w:val="center"/>
        </w:trPr>
        <w:tc>
          <w:tcPr>
            <w:tcW w:w="3343" w:type="dxa"/>
            <w:vAlign w:val="center"/>
          </w:tcPr>
          <w:p w:rsidR="00A36102" w:rsidRDefault="008B0356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15737" cy="1384663"/>
                  <wp:effectExtent l="0" t="0" r="0" b="6350"/>
                  <wp:docPr id="44" name="圖片 44" descr="F:\105國際教育旅行---新馬學習之旅\105.01.20\20160120_161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05國際教育旅行---新馬學習之旅\105.01.20\20160120_161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178" cy="139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36102" w:rsidRDefault="009B5841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28800" cy="1476103"/>
                  <wp:effectExtent l="0" t="0" r="0" b="0"/>
                  <wp:docPr id="54" name="圖片 54" descr="F:\105國際教育旅行---新馬學習之旅\105.01.20\20160120_175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05國際教育旅行---新馬學習之旅\105.01.20\20160120_175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491" cy="147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36102" w:rsidRDefault="009B5841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776453" cy="1280160"/>
                  <wp:effectExtent l="0" t="0" r="0" b="0"/>
                  <wp:docPr id="56" name="圖片 56" descr="F:\105國際教育旅行---新馬學習之旅\105.01.20\DSC06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105國際教育旅行---新馬學習之旅\105.01.20\DSC06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569" cy="128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CB6" w:rsidTr="00A36102">
        <w:trPr>
          <w:jc w:val="center"/>
        </w:trPr>
        <w:tc>
          <w:tcPr>
            <w:tcW w:w="3343" w:type="dxa"/>
            <w:vAlign w:val="center"/>
          </w:tcPr>
          <w:p w:rsidR="00A36102" w:rsidRPr="00122C40" w:rsidRDefault="009B5841" w:rsidP="00A36102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新加坡地標</w:t>
            </w:r>
            <w:proofErr w:type="gramStart"/>
            <w:r>
              <w:rPr>
                <w:rFonts w:ascii="華康中特圓體" w:eastAsia="華康中特圓體"/>
                <w:szCs w:val="24"/>
              </w:rPr>
              <w:t>—</w:t>
            </w:r>
            <w:proofErr w:type="gramEnd"/>
            <w:r>
              <w:rPr>
                <w:rFonts w:ascii="華康中特圓體" w:eastAsia="華康中特圓體" w:hint="eastAsia"/>
                <w:szCs w:val="24"/>
              </w:rPr>
              <w:t>魚尾</w:t>
            </w:r>
            <w:proofErr w:type="gramStart"/>
            <w:r>
              <w:rPr>
                <w:rFonts w:ascii="華康中特圓體" w:eastAsia="華康中特圓體" w:hint="eastAsia"/>
                <w:szCs w:val="24"/>
              </w:rPr>
              <w:t>獅</w:t>
            </w:r>
            <w:proofErr w:type="gramEnd"/>
            <w:r>
              <w:rPr>
                <w:rFonts w:ascii="華康中特圓體" w:eastAsia="華康中特圓體" w:hint="eastAsia"/>
                <w:szCs w:val="24"/>
              </w:rPr>
              <w:t>公園</w:t>
            </w:r>
          </w:p>
        </w:tc>
        <w:tc>
          <w:tcPr>
            <w:tcW w:w="3344" w:type="dxa"/>
            <w:vAlign w:val="center"/>
          </w:tcPr>
          <w:p w:rsidR="00A36102" w:rsidRPr="00122C40" w:rsidRDefault="009B5841" w:rsidP="00A36102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克拉馬頭遊湖湖畔景觀</w:t>
            </w:r>
          </w:p>
        </w:tc>
        <w:tc>
          <w:tcPr>
            <w:tcW w:w="3344" w:type="dxa"/>
            <w:vAlign w:val="center"/>
          </w:tcPr>
          <w:p w:rsidR="00A36102" w:rsidRPr="00122C40" w:rsidRDefault="009B5841" w:rsidP="005C2FD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參觀亞洲文明博物館</w:t>
            </w:r>
          </w:p>
        </w:tc>
      </w:tr>
      <w:tr w:rsidR="00973CB6" w:rsidTr="00A36102">
        <w:trPr>
          <w:trHeight w:val="1957"/>
          <w:jc w:val="center"/>
        </w:trPr>
        <w:tc>
          <w:tcPr>
            <w:tcW w:w="3343" w:type="dxa"/>
            <w:vAlign w:val="center"/>
          </w:tcPr>
          <w:p w:rsidR="00A36102" w:rsidRDefault="00BF41B2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74057" cy="1260953"/>
                  <wp:effectExtent l="0" t="0" r="0" b="0"/>
                  <wp:docPr id="57" name="圖片 57" descr="F:\105國際教育旅行---新馬學習之旅\105.01.20\DSC06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105國際教育旅行---新馬學習之旅\105.01.20\DSC06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04" cy="126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36102" w:rsidRDefault="00BF41B2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37150" cy="1227551"/>
                  <wp:effectExtent l="0" t="0" r="0" b="0"/>
                  <wp:docPr id="58" name="圖片 58" descr="F:\105國際教育旅行---新馬學習之旅\105.01.21\2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105國際教育旅行---新馬學習之旅\105.01.21\2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160" cy="122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36102" w:rsidRDefault="00BF41B2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778696" cy="1230089"/>
                  <wp:effectExtent l="0" t="0" r="0" b="8255"/>
                  <wp:docPr id="60" name="圖片 60" descr="F:\105國際教育旅行---新馬學習之旅\105.01.21\20160121_161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105國際教育旅行---新馬學習之旅\105.01.21\20160121_161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238" cy="123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CB6" w:rsidTr="00A36102">
        <w:trPr>
          <w:jc w:val="center"/>
        </w:trPr>
        <w:tc>
          <w:tcPr>
            <w:tcW w:w="3343" w:type="dxa"/>
            <w:vAlign w:val="center"/>
          </w:tcPr>
          <w:p w:rsidR="00A36102" w:rsidRPr="005C2FDD" w:rsidRDefault="00BF41B2" w:rsidP="005C2FD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新地標</w:t>
            </w:r>
            <w:proofErr w:type="gramStart"/>
            <w:r>
              <w:rPr>
                <w:rFonts w:ascii="華康中特圓體" w:eastAsia="華康中特圓體"/>
                <w:szCs w:val="24"/>
              </w:rPr>
              <w:t>—</w:t>
            </w:r>
            <w:proofErr w:type="gramEnd"/>
            <w:r>
              <w:rPr>
                <w:rFonts w:ascii="華康中特圓體" w:eastAsia="華康中特圓體" w:hint="eastAsia"/>
                <w:szCs w:val="24"/>
              </w:rPr>
              <w:t>金沙酒店</w:t>
            </w:r>
          </w:p>
        </w:tc>
        <w:tc>
          <w:tcPr>
            <w:tcW w:w="3344" w:type="dxa"/>
            <w:vAlign w:val="center"/>
          </w:tcPr>
          <w:p w:rsidR="00A36102" w:rsidRPr="005C2FDD" w:rsidRDefault="00BF41B2" w:rsidP="00A36102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參觀濱海灣花園</w:t>
            </w:r>
          </w:p>
        </w:tc>
        <w:tc>
          <w:tcPr>
            <w:tcW w:w="3344" w:type="dxa"/>
            <w:vAlign w:val="center"/>
          </w:tcPr>
          <w:p w:rsidR="00A36102" w:rsidRPr="005C2FDD" w:rsidRDefault="00BF41B2" w:rsidP="00A36102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參觀濱海灣花園</w:t>
            </w:r>
          </w:p>
        </w:tc>
      </w:tr>
      <w:tr w:rsidR="00973CB6" w:rsidTr="00A36102">
        <w:trPr>
          <w:trHeight w:val="2237"/>
          <w:jc w:val="center"/>
        </w:trPr>
        <w:tc>
          <w:tcPr>
            <w:tcW w:w="3343" w:type="dxa"/>
            <w:vAlign w:val="center"/>
          </w:tcPr>
          <w:p w:rsidR="00A36102" w:rsidRDefault="00A462EB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77200C28" wp14:editId="237F4A7A">
                  <wp:extent cx="1881051" cy="1410789"/>
                  <wp:effectExtent l="0" t="0" r="5080" b="0"/>
                  <wp:docPr id="61" name="圖片 61" descr="F:\105國際教育旅行---新馬學習之旅\105.01.21\20160121_143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105國際教育旅行---新馬學習之旅\105.01.21\20160121_143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90" cy="141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36102" w:rsidRDefault="00A462EB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54925" cy="1371600"/>
                  <wp:effectExtent l="0" t="0" r="0" b="0"/>
                  <wp:docPr id="69" name="圖片 69" descr="F:\105國際教育旅行---新馬學習之旅\105.01.21\20160121_180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105國際教育旅行---新馬學習之旅\105.01.21\20160121_180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435" cy="137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36102" w:rsidRDefault="00A462EB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54926" cy="1410789"/>
                  <wp:effectExtent l="0" t="0" r="0" b="0"/>
                  <wp:docPr id="80" name="圖片 80" descr="F:\105國際教育旅行---新馬學習之旅\105.01.21\20160121_200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105國際教育旅行---新馬學習之旅\105.01.21\20160121_200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661" cy="141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CB6" w:rsidTr="00A36102">
        <w:trPr>
          <w:jc w:val="center"/>
        </w:trPr>
        <w:tc>
          <w:tcPr>
            <w:tcW w:w="3343" w:type="dxa"/>
            <w:vAlign w:val="center"/>
          </w:tcPr>
          <w:p w:rsidR="00A36102" w:rsidRPr="00163BD5" w:rsidRDefault="00A462EB" w:rsidP="00AC29A1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參觀濱海堤壩</w:t>
            </w:r>
          </w:p>
        </w:tc>
        <w:tc>
          <w:tcPr>
            <w:tcW w:w="3344" w:type="dxa"/>
            <w:vAlign w:val="center"/>
          </w:tcPr>
          <w:p w:rsidR="00A36102" w:rsidRPr="00163BD5" w:rsidRDefault="00A462EB" w:rsidP="00A36102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參觀小印度</w:t>
            </w:r>
          </w:p>
        </w:tc>
        <w:tc>
          <w:tcPr>
            <w:tcW w:w="3344" w:type="dxa"/>
            <w:vAlign w:val="center"/>
          </w:tcPr>
          <w:p w:rsidR="00A36102" w:rsidRPr="00163BD5" w:rsidRDefault="00A462EB" w:rsidP="00A36102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夜間</w:t>
            </w:r>
            <w:proofErr w:type="gramStart"/>
            <w:r>
              <w:rPr>
                <w:rFonts w:ascii="華康中特圓體" w:eastAsia="華康中特圓體" w:hint="eastAsia"/>
                <w:szCs w:val="24"/>
              </w:rPr>
              <w:t>水舞秀</w:t>
            </w:r>
            <w:proofErr w:type="gramEnd"/>
          </w:p>
        </w:tc>
      </w:tr>
      <w:tr w:rsidR="00973CB6" w:rsidTr="00A36102">
        <w:trPr>
          <w:trHeight w:val="1953"/>
          <w:jc w:val="center"/>
        </w:trPr>
        <w:tc>
          <w:tcPr>
            <w:tcW w:w="3343" w:type="dxa"/>
            <w:vAlign w:val="center"/>
          </w:tcPr>
          <w:p w:rsidR="00A36102" w:rsidRPr="00973CB6" w:rsidRDefault="00A462EB" w:rsidP="00A36102">
            <w:pPr>
              <w:jc w:val="center"/>
              <w:rPr>
                <w:rFonts w:ascii="華康中特圓體" w:eastAsia="華康中特圓體"/>
                <w:b/>
                <w:sz w:val="44"/>
                <w:szCs w:val="44"/>
              </w:rPr>
            </w:pPr>
            <w:r w:rsidRPr="00973CB6">
              <w:rPr>
                <w:rFonts w:ascii="華康中特圓體" w:eastAsia="華康中特圓體"/>
                <w:b/>
                <w:noProof/>
                <w:sz w:val="44"/>
                <w:szCs w:val="44"/>
              </w:rPr>
              <w:drawing>
                <wp:inline distT="0" distB="0" distL="0" distR="0" wp14:anchorId="09BB5C4D" wp14:editId="73D0A5D9">
                  <wp:extent cx="1943100" cy="1333500"/>
                  <wp:effectExtent l="0" t="0" r="0" b="0"/>
                  <wp:docPr id="81" name="圖片 81" descr="F:\105國際教育旅行---新馬學習之旅\105.01.21\DSC06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105國際教育旅行---新馬學習之旅\105.01.21\DSC06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42" cy="1337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36102" w:rsidRDefault="00A462EB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1DF6BCF6" wp14:editId="1DBBFD11">
                  <wp:extent cx="1952625" cy="1457325"/>
                  <wp:effectExtent l="0" t="0" r="9525" b="9525"/>
                  <wp:docPr id="82" name="圖片 82" descr="F:\105國際教育旅行---新馬學習之旅\105.01.21\2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105國際教育旅行---新馬學習之旅\105.01.21\2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63" cy="145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36102" w:rsidRDefault="00973CB6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4FE82488" wp14:editId="17CE4775">
                  <wp:extent cx="1894461" cy="1419225"/>
                  <wp:effectExtent l="0" t="0" r="0" b="0"/>
                  <wp:docPr id="83" name="圖片 83" descr="F:\105國際教育旅行---新馬學習之旅\105.01.21\DSC06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105國際教育旅行---新馬學習之旅\105.01.21\DSC06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04" cy="143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CB6" w:rsidTr="00A36102">
        <w:trPr>
          <w:jc w:val="center"/>
        </w:trPr>
        <w:tc>
          <w:tcPr>
            <w:tcW w:w="3343" w:type="dxa"/>
            <w:vAlign w:val="center"/>
          </w:tcPr>
          <w:p w:rsidR="005C2FDD" w:rsidRPr="00973CB6" w:rsidRDefault="00A462EB" w:rsidP="00A462EB">
            <w:pPr>
              <w:jc w:val="center"/>
              <w:rPr>
                <w:rFonts w:ascii="華康中特圓體" w:eastAsia="華康中特圓體"/>
                <w:b/>
                <w:szCs w:val="24"/>
              </w:rPr>
            </w:pPr>
            <w:r w:rsidRPr="00973CB6">
              <w:rPr>
                <w:rFonts w:ascii="華康中特圓體" w:eastAsia="華康中特圓體" w:hint="eastAsia"/>
                <w:b/>
                <w:szCs w:val="24"/>
              </w:rPr>
              <w:t>路兩邊哪邊是水? 哪邊是海?</w:t>
            </w:r>
          </w:p>
        </w:tc>
        <w:tc>
          <w:tcPr>
            <w:tcW w:w="3344" w:type="dxa"/>
            <w:vAlign w:val="center"/>
          </w:tcPr>
          <w:p w:rsidR="005C2FDD" w:rsidRPr="00F90E17" w:rsidRDefault="00973CB6" w:rsidP="00214C73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摩天輪外的風景</w:t>
            </w:r>
          </w:p>
        </w:tc>
        <w:tc>
          <w:tcPr>
            <w:tcW w:w="3344" w:type="dxa"/>
            <w:vAlign w:val="center"/>
          </w:tcPr>
          <w:p w:rsidR="005C2FDD" w:rsidRPr="00F90E17" w:rsidRDefault="00973CB6" w:rsidP="00A36102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天空樹奇景</w:t>
            </w:r>
          </w:p>
        </w:tc>
      </w:tr>
    </w:tbl>
    <w:p w:rsidR="00AC29A1" w:rsidRDefault="00F90E17" w:rsidP="00A36102">
      <w:pPr>
        <w:jc w:val="center"/>
        <w:rPr>
          <w:rFonts w:ascii="華康中特圓體" w:eastAsia="華康中特圓體" w:hint="eastAsia"/>
          <w:color w:val="FF0000"/>
          <w:sz w:val="52"/>
          <w:szCs w:val="52"/>
        </w:rPr>
      </w:pPr>
      <w:r w:rsidRPr="00C976EF">
        <w:rPr>
          <w:rFonts w:ascii="華康中特圓體" w:eastAsia="華康中特圓體" w:hint="eastAsia"/>
          <w:color w:val="FF0000"/>
          <w:sz w:val="52"/>
          <w:szCs w:val="52"/>
        </w:rPr>
        <w:lastRenderedPageBreak/>
        <w:t>201</w:t>
      </w:r>
      <w:r w:rsidR="00941BAE">
        <w:rPr>
          <w:rFonts w:ascii="華康中特圓體" w:eastAsia="華康中特圓體" w:hint="eastAsia"/>
          <w:color w:val="FF0000"/>
          <w:sz w:val="52"/>
          <w:szCs w:val="52"/>
        </w:rPr>
        <w:t>6</w:t>
      </w:r>
      <w:r w:rsidRPr="00C976EF">
        <w:rPr>
          <w:rFonts w:ascii="華康中特圓體" w:eastAsia="華康中特圓體" w:hint="eastAsia"/>
          <w:color w:val="FF0000"/>
          <w:sz w:val="52"/>
          <w:szCs w:val="52"/>
        </w:rPr>
        <w:t>年</w:t>
      </w:r>
      <w:r w:rsidR="002327D2">
        <w:rPr>
          <w:rFonts w:ascii="華康中特圓體" w:eastAsia="華康中特圓體" w:hint="eastAsia"/>
          <w:color w:val="FF0000"/>
          <w:sz w:val="52"/>
          <w:szCs w:val="52"/>
        </w:rPr>
        <w:t>新馬</w:t>
      </w:r>
      <w:r w:rsidRPr="00C976EF">
        <w:rPr>
          <w:rFonts w:ascii="華康中特圓體" w:eastAsia="華康中特圓體" w:hint="eastAsia"/>
          <w:color w:val="FF0000"/>
          <w:sz w:val="52"/>
          <w:szCs w:val="52"/>
        </w:rPr>
        <w:t>海外體驗學習營活動剪影之二</w:t>
      </w:r>
    </w:p>
    <w:p w:rsidR="001D101F" w:rsidRPr="001D101F" w:rsidRDefault="001D101F" w:rsidP="00A36102">
      <w:pPr>
        <w:jc w:val="center"/>
        <w:rPr>
          <w:rFonts w:ascii="華康中特圓體" w:eastAsia="華康中特圓體"/>
          <w:sz w:val="52"/>
          <w:szCs w:val="52"/>
        </w:rPr>
      </w:pPr>
      <w:r w:rsidRPr="001D101F">
        <w:rPr>
          <w:rFonts w:ascii="華康中特圓體" w:eastAsia="華康中特圓體" w:hint="eastAsia"/>
          <w:color w:val="FF0000"/>
          <w:sz w:val="52"/>
          <w:szCs w:val="52"/>
        </w:rPr>
        <w:t>參訪聖若</w:t>
      </w:r>
      <w:proofErr w:type="gramStart"/>
      <w:r w:rsidRPr="001D101F">
        <w:rPr>
          <w:rFonts w:ascii="華康中特圓體" w:eastAsia="華康中特圓體" w:hint="eastAsia"/>
          <w:color w:val="FF0000"/>
          <w:sz w:val="52"/>
          <w:szCs w:val="52"/>
        </w:rPr>
        <w:t>瑟</w:t>
      </w:r>
      <w:proofErr w:type="gramEnd"/>
      <w:r w:rsidRPr="001D101F">
        <w:rPr>
          <w:rFonts w:ascii="華康中特圓體" w:eastAsia="華康中特圓體" w:hint="eastAsia"/>
          <w:color w:val="FF0000"/>
          <w:sz w:val="52"/>
          <w:szCs w:val="52"/>
        </w:rPr>
        <w:t>國際學校</w:t>
      </w:r>
      <w:r>
        <w:rPr>
          <w:rFonts w:ascii="華康中特圓體" w:eastAsia="華康中特圓體" w:hint="eastAsia"/>
          <w:color w:val="FF0000"/>
          <w:sz w:val="52"/>
          <w:szCs w:val="52"/>
        </w:rPr>
        <w:t>花絮</w:t>
      </w:r>
    </w:p>
    <w:tbl>
      <w:tblPr>
        <w:tblStyle w:val="a3"/>
        <w:tblW w:w="10031" w:type="dxa"/>
        <w:jc w:val="center"/>
        <w:tblLook w:val="04A0" w:firstRow="1" w:lastRow="0" w:firstColumn="1" w:lastColumn="0" w:noHBand="0" w:noVBand="1"/>
      </w:tblPr>
      <w:tblGrid>
        <w:gridCol w:w="3456"/>
        <w:gridCol w:w="3303"/>
        <w:gridCol w:w="3272"/>
      </w:tblGrid>
      <w:tr w:rsidR="001D101F" w:rsidTr="002327D2">
        <w:trPr>
          <w:trHeight w:val="2796"/>
          <w:jc w:val="center"/>
        </w:trPr>
        <w:tc>
          <w:tcPr>
            <w:tcW w:w="3456" w:type="dxa"/>
            <w:vAlign w:val="center"/>
          </w:tcPr>
          <w:p w:rsidR="00AC29A1" w:rsidRDefault="005567DE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6E220D6D" wp14:editId="2B6A09B5">
                  <wp:extent cx="1933575" cy="1562100"/>
                  <wp:effectExtent l="0" t="0" r="9525" b="0"/>
                  <wp:docPr id="4" name="圖片 4" descr="F:\105國際教育旅行---新馬學習之旅\105.01.21\2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05國際教育旅行---新馬學習之旅\105.01.21\2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924" cy="156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dxa"/>
            <w:vAlign w:val="center"/>
          </w:tcPr>
          <w:p w:rsidR="00AC29A1" w:rsidRDefault="005567DE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1E032904" wp14:editId="7A494422">
                  <wp:extent cx="1924050" cy="1504950"/>
                  <wp:effectExtent l="0" t="0" r="0" b="0"/>
                  <wp:docPr id="5" name="圖片 5" descr="F:\105國際教育旅行---新馬學習之旅\105.01.21\20160121_464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05國際教育旅行---新馬學習之旅\105.01.21\20160121_464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886" cy="150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2" w:type="dxa"/>
            <w:vAlign w:val="center"/>
          </w:tcPr>
          <w:p w:rsidR="00AC29A1" w:rsidRDefault="005567DE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67C7C9B4" wp14:editId="7691FA3E">
                  <wp:extent cx="1847849" cy="1571625"/>
                  <wp:effectExtent l="0" t="0" r="635" b="0"/>
                  <wp:docPr id="6" name="圖片 6" descr="F:\105國際教育旅行---新馬學習之旅\105.01.21\20160121_549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05國際教育旅行---新馬學習之旅\105.01.21\20160121_549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896" cy="15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1F" w:rsidTr="001D101F">
        <w:trPr>
          <w:trHeight w:val="2398"/>
          <w:jc w:val="center"/>
        </w:trPr>
        <w:tc>
          <w:tcPr>
            <w:tcW w:w="3456" w:type="dxa"/>
            <w:vAlign w:val="center"/>
          </w:tcPr>
          <w:p w:rsidR="00AC29A1" w:rsidRDefault="005567DE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5296EF99" wp14:editId="03729422">
                  <wp:extent cx="1885949" cy="1466850"/>
                  <wp:effectExtent l="0" t="0" r="635" b="0"/>
                  <wp:docPr id="8" name="圖片 8" descr="F:\105國際教育旅行---新馬學習之旅\105.01.21\20160121_082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05國際教育旅行---新馬學習之旅\105.01.21\20160121_082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03" cy="146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dxa"/>
            <w:vAlign w:val="center"/>
          </w:tcPr>
          <w:p w:rsidR="00AC29A1" w:rsidRDefault="000C7A76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5DA97DC5" wp14:editId="4A4AC8DB">
                  <wp:extent cx="1924050" cy="1419225"/>
                  <wp:effectExtent l="0" t="0" r="0" b="9525"/>
                  <wp:docPr id="9" name="圖片 9" descr="F:\105國際教育旅行---新馬學習之旅\105.01.21\20160121_09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05國際教育旅行---新馬學習之旅\105.01.21\20160121_091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630" cy="142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2" w:type="dxa"/>
            <w:vAlign w:val="center"/>
          </w:tcPr>
          <w:p w:rsidR="00AC29A1" w:rsidRDefault="000C7A76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32084EAE" wp14:editId="03BF29E1">
                  <wp:extent cx="1828800" cy="1409700"/>
                  <wp:effectExtent l="0" t="0" r="0" b="0"/>
                  <wp:docPr id="10" name="圖片 10" descr="F:\105國際教育旅行---新馬學習之旅\105.01.21\DSC06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05國際教育旅行---新馬學習之旅\105.01.21\DSC06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1F" w:rsidTr="002327D2">
        <w:trPr>
          <w:trHeight w:val="2688"/>
          <w:jc w:val="center"/>
        </w:trPr>
        <w:tc>
          <w:tcPr>
            <w:tcW w:w="3456" w:type="dxa"/>
            <w:vAlign w:val="center"/>
          </w:tcPr>
          <w:p w:rsidR="00AC29A1" w:rsidRDefault="000C7A76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79BC9B1B" wp14:editId="53974C2D">
                  <wp:extent cx="1865420" cy="1552575"/>
                  <wp:effectExtent l="0" t="0" r="1905" b="0"/>
                  <wp:docPr id="11" name="圖片 11" descr="F:\105國際教育旅行---新馬學習之旅\105.01.21\DSC06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105國際教育旅行---新馬學習之旅\105.01.21\DSC06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42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dxa"/>
            <w:vAlign w:val="center"/>
          </w:tcPr>
          <w:p w:rsidR="00AC29A1" w:rsidRDefault="000C7A76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6E522D71" wp14:editId="61A632BF">
                  <wp:extent cx="1790700" cy="1495425"/>
                  <wp:effectExtent l="0" t="0" r="0" b="9525"/>
                  <wp:docPr id="12" name="圖片 12" descr="F:\105國際教育旅行---新馬學習之旅\105.01.21\20160121_37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105國際教育旅行---新馬學習之旅\105.01.21\20160121_37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617" cy="149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2" w:type="dxa"/>
            <w:vAlign w:val="center"/>
          </w:tcPr>
          <w:p w:rsidR="00AC29A1" w:rsidRDefault="001D101F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3FF5BC67" wp14:editId="51498E4A">
                  <wp:extent cx="1866899" cy="1514475"/>
                  <wp:effectExtent l="0" t="0" r="635" b="0"/>
                  <wp:docPr id="15" name="圖片 15" descr="F:\105國際教育旅行---新馬學習之旅\105.01.22\DSC07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105國際教育旅行---新馬學習之旅\105.01.22\DSC07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660" cy="151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1F" w:rsidTr="001D101F">
        <w:trPr>
          <w:trHeight w:val="2330"/>
          <w:jc w:val="center"/>
        </w:trPr>
        <w:tc>
          <w:tcPr>
            <w:tcW w:w="3456" w:type="dxa"/>
            <w:vAlign w:val="center"/>
          </w:tcPr>
          <w:p w:rsidR="00AC29A1" w:rsidRDefault="000C7A76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31845FDE" wp14:editId="3E5EA71C">
                  <wp:extent cx="1924050" cy="1428750"/>
                  <wp:effectExtent l="0" t="0" r="0" b="0"/>
                  <wp:docPr id="13" name="圖片 13" descr="F:\105國際教育旅行---新馬學習之旅\105.01.22\DSC06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105國際教育旅行---新馬學習之旅\105.01.22\DSC06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124" cy="142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dxa"/>
            <w:vAlign w:val="center"/>
          </w:tcPr>
          <w:p w:rsidR="00AC29A1" w:rsidRPr="00C976EF" w:rsidRDefault="001D101F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503DA062" wp14:editId="673EA6D1">
                  <wp:extent cx="1914525" cy="1438275"/>
                  <wp:effectExtent l="0" t="0" r="9525" b="9525"/>
                  <wp:docPr id="30" name="圖片 30" descr="F:\105國際教育旅行---新馬學習之旅\105.01.22\20160122_134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105國際教育旅行---新馬學習之旅\105.01.22\20160122_134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676" cy="143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2" w:type="dxa"/>
            <w:vAlign w:val="center"/>
          </w:tcPr>
          <w:p w:rsidR="00AC29A1" w:rsidRDefault="001D101F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69928A3F" wp14:editId="35CE896D">
                  <wp:extent cx="1866900" cy="1457325"/>
                  <wp:effectExtent l="0" t="0" r="0" b="9525"/>
                  <wp:docPr id="31" name="圖片 31" descr="F:\105國際教育旅行---新馬學習之旅\105.01.22\20160122_133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105國際教育旅行---新馬學習之旅\105.01.22\20160122_133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192" cy="146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1F" w:rsidTr="002327D2">
        <w:trPr>
          <w:trHeight w:val="2705"/>
          <w:jc w:val="center"/>
        </w:trPr>
        <w:tc>
          <w:tcPr>
            <w:tcW w:w="3456" w:type="dxa"/>
            <w:vAlign w:val="center"/>
          </w:tcPr>
          <w:p w:rsidR="00AC29A1" w:rsidRDefault="001D101F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0FCD4CCF" wp14:editId="52086D53">
                  <wp:extent cx="2047875" cy="1495425"/>
                  <wp:effectExtent l="0" t="0" r="9525" b="9525"/>
                  <wp:docPr id="59" name="圖片 59" descr="F:\105國際教育旅行---新馬學習之旅\105.01.22\20160122_132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105國際教育旅行---新馬學習之旅\105.01.22\20160122_132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68" cy="149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dxa"/>
            <w:vAlign w:val="center"/>
          </w:tcPr>
          <w:p w:rsidR="00AC29A1" w:rsidRDefault="001D101F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2856F7F9" wp14:editId="2B73D7BC">
                  <wp:extent cx="1828800" cy="1466850"/>
                  <wp:effectExtent l="0" t="0" r="0" b="0"/>
                  <wp:docPr id="40" name="圖片 40" descr="F:\105國際教育旅行---新馬學習之旅\105.01.22\20160122_114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105國際教育旅行---新馬學習之旅\105.01.22\20160122_114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486" cy="1468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2" w:type="dxa"/>
            <w:vAlign w:val="center"/>
          </w:tcPr>
          <w:p w:rsidR="00AC29A1" w:rsidRDefault="001D101F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16281DB1" wp14:editId="1C07D357">
                  <wp:extent cx="1876425" cy="1473713"/>
                  <wp:effectExtent l="0" t="0" r="0" b="0"/>
                  <wp:docPr id="48" name="圖片 48" descr="F:\105國際教育旅行---新馬學習之旅\105.01.22\20160122_132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105國際教育旅行---新馬學習之旅\105.01.22\20160122_132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7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1A9" w:rsidRDefault="006541A9" w:rsidP="00A36102">
      <w:pPr>
        <w:jc w:val="center"/>
        <w:rPr>
          <w:rFonts w:ascii="華康中特圓體" w:eastAsia="華康中特圓體"/>
          <w:sz w:val="44"/>
          <w:szCs w:val="44"/>
        </w:rPr>
      </w:pPr>
      <w:r w:rsidRPr="00C976EF">
        <w:rPr>
          <w:rFonts w:ascii="華康中特圓體" w:eastAsia="華康中特圓體" w:hint="eastAsia"/>
          <w:color w:val="FF0000"/>
          <w:sz w:val="52"/>
          <w:szCs w:val="52"/>
        </w:rPr>
        <w:lastRenderedPageBreak/>
        <w:t>201</w:t>
      </w:r>
      <w:r w:rsidR="00941BAE">
        <w:rPr>
          <w:rFonts w:ascii="華康中特圓體" w:eastAsia="華康中特圓體" w:hint="eastAsia"/>
          <w:color w:val="FF0000"/>
          <w:sz w:val="52"/>
          <w:szCs w:val="52"/>
        </w:rPr>
        <w:t>6</w:t>
      </w:r>
      <w:r w:rsidRPr="00C976EF">
        <w:rPr>
          <w:rFonts w:ascii="華康中特圓體" w:eastAsia="華康中特圓體" w:hint="eastAsia"/>
          <w:color w:val="FF0000"/>
          <w:sz w:val="52"/>
          <w:szCs w:val="52"/>
        </w:rPr>
        <w:t>年</w:t>
      </w:r>
      <w:r w:rsidR="002327D2">
        <w:rPr>
          <w:rFonts w:ascii="華康中特圓體" w:eastAsia="華康中特圓體" w:hint="eastAsia"/>
          <w:color w:val="FF0000"/>
          <w:sz w:val="52"/>
          <w:szCs w:val="52"/>
        </w:rPr>
        <w:t>新馬</w:t>
      </w:r>
      <w:r w:rsidRPr="00C976EF">
        <w:rPr>
          <w:rFonts w:ascii="華康中特圓體" w:eastAsia="華康中特圓體" w:hint="eastAsia"/>
          <w:color w:val="FF0000"/>
          <w:sz w:val="52"/>
          <w:szCs w:val="52"/>
        </w:rPr>
        <w:t>海外體驗學習營活動剪影之</w:t>
      </w:r>
      <w:r>
        <w:rPr>
          <w:rFonts w:ascii="華康中特圓體" w:eastAsia="華康中特圓體" w:hint="eastAsia"/>
          <w:color w:val="FF0000"/>
          <w:sz w:val="52"/>
          <w:szCs w:val="52"/>
        </w:rPr>
        <w:t>三</w:t>
      </w:r>
    </w:p>
    <w:tbl>
      <w:tblPr>
        <w:tblStyle w:val="a3"/>
        <w:tblW w:w="10031" w:type="dxa"/>
        <w:jc w:val="center"/>
        <w:tblLook w:val="04A0" w:firstRow="1" w:lastRow="0" w:firstColumn="1" w:lastColumn="0" w:noHBand="0" w:noVBand="1"/>
      </w:tblPr>
      <w:tblGrid>
        <w:gridCol w:w="3366"/>
        <w:gridCol w:w="3332"/>
        <w:gridCol w:w="3333"/>
      </w:tblGrid>
      <w:tr w:rsidR="00E66160" w:rsidTr="009F2377">
        <w:trPr>
          <w:trHeight w:val="2672"/>
          <w:jc w:val="center"/>
        </w:trPr>
        <w:tc>
          <w:tcPr>
            <w:tcW w:w="3366" w:type="dxa"/>
            <w:vAlign w:val="center"/>
          </w:tcPr>
          <w:p w:rsidR="006541A9" w:rsidRDefault="002327D2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25EC9FEC" wp14:editId="01BFEE84">
                  <wp:extent cx="2000250" cy="1428750"/>
                  <wp:effectExtent l="0" t="0" r="0" b="0"/>
                  <wp:docPr id="84" name="圖片 84" descr="F:\105國際教育旅行---新馬學習之旅\105.01.22\20160122_152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105國際教育旅行---新馬學習之旅\105.01.22\20160122_152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003" cy="143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vAlign w:val="center"/>
          </w:tcPr>
          <w:p w:rsidR="006541A9" w:rsidRDefault="002327D2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3B2DDFE5" wp14:editId="69F338E5">
                  <wp:extent cx="1924050" cy="1533525"/>
                  <wp:effectExtent l="0" t="0" r="0" b="9525"/>
                  <wp:docPr id="85" name="圖片 85" descr="F:\105國際教育旅行---新馬學習之旅\105.01.22\20160122_153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105國際教育旅行---新馬學習之旅\105.01.22\20160122_153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  <w:vAlign w:val="center"/>
          </w:tcPr>
          <w:p w:rsidR="006541A9" w:rsidRDefault="002327D2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32DA9ED4" wp14:editId="080C0B9A">
                  <wp:extent cx="1828800" cy="1495425"/>
                  <wp:effectExtent l="0" t="0" r="0" b="9525"/>
                  <wp:docPr id="86" name="圖片 86" descr="F:\105國際教育旅行---新馬學習之旅\105.01.22\20160122_203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105國際教育旅行---新馬學習之旅\105.01.22\20160122_203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157" cy="149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160" w:rsidTr="00992672">
        <w:trPr>
          <w:jc w:val="center"/>
        </w:trPr>
        <w:tc>
          <w:tcPr>
            <w:tcW w:w="3366" w:type="dxa"/>
            <w:vAlign w:val="center"/>
          </w:tcPr>
          <w:p w:rsidR="006541A9" w:rsidRPr="00163BD5" w:rsidRDefault="00000EDA" w:rsidP="002327D2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參訪</w:t>
            </w:r>
            <w:r w:rsidR="002327D2">
              <w:rPr>
                <w:rFonts w:ascii="華康中特圓體" w:eastAsia="華康中特圓體" w:hint="eastAsia"/>
                <w:szCs w:val="24"/>
              </w:rPr>
              <w:t>新加坡發跡地</w:t>
            </w:r>
            <w:r>
              <w:rPr>
                <w:rFonts w:ascii="華康中特圓體" w:eastAsia="華康中特圓體" w:hint="eastAsia"/>
                <w:szCs w:val="24"/>
              </w:rPr>
              <w:t>-</w:t>
            </w:r>
            <w:r w:rsidR="002327D2">
              <w:rPr>
                <w:rFonts w:ascii="華康中特圓體" w:eastAsia="華康中特圓體" w:hint="eastAsia"/>
                <w:szCs w:val="24"/>
              </w:rPr>
              <w:t>牛車水</w:t>
            </w:r>
          </w:p>
        </w:tc>
        <w:tc>
          <w:tcPr>
            <w:tcW w:w="3335" w:type="dxa"/>
            <w:vAlign w:val="center"/>
          </w:tcPr>
          <w:p w:rsidR="006541A9" w:rsidRPr="00163BD5" w:rsidRDefault="00000EDA" w:rsidP="002327D2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參訪</w:t>
            </w:r>
            <w:r w:rsidR="002327D2">
              <w:rPr>
                <w:rFonts w:ascii="華康中特圓體" w:eastAsia="華康中特圓體" w:hint="eastAsia"/>
                <w:szCs w:val="24"/>
              </w:rPr>
              <w:t>牛車水</w:t>
            </w:r>
            <w:r w:rsidR="002327D2">
              <w:rPr>
                <w:rFonts w:ascii="華康中特圓體" w:eastAsia="華康中特圓體" w:hint="eastAsia"/>
                <w:szCs w:val="24"/>
              </w:rPr>
              <w:t>美食街</w:t>
            </w:r>
          </w:p>
        </w:tc>
        <w:tc>
          <w:tcPr>
            <w:tcW w:w="3330" w:type="dxa"/>
            <w:vAlign w:val="center"/>
          </w:tcPr>
          <w:p w:rsidR="006541A9" w:rsidRPr="00163BD5" w:rsidRDefault="00000EDA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參訪</w:t>
            </w:r>
            <w:r w:rsidR="002327D2">
              <w:rPr>
                <w:rFonts w:ascii="華康中特圓體" w:eastAsia="華康中特圓體" w:hint="eastAsia"/>
                <w:szCs w:val="24"/>
              </w:rPr>
              <w:t>新加坡夜間動物園</w:t>
            </w:r>
          </w:p>
        </w:tc>
      </w:tr>
      <w:tr w:rsidR="00E66160" w:rsidTr="00A93BD6">
        <w:trPr>
          <w:trHeight w:val="1948"/>
          <w:jc w:val="center"/>
        </w:trPr>
        <w:tc>
          <w:tcPr>
            <w:tcW w:w="3343" w:type="dxa"/>
            <w:vAlign w:val="center"/>
          </w:tcPr>
          <w:p w:rsidR="006541A9" w:rsidRDefault="002327D2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5125CB97" wp14:editId="320045FC">
                  <wp:extent cx="1885950" cy="1419225"/>
                  <wp:effectExtent l="0" t="0" r="0" b="9525"/>
                  <wp:docPr id="87" name="圖片 87" descr="F:\105國際教育旅行---新馬學習之旅\105.01.23\3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105國際教育旅行---新馬學習之旅\105.01.23\3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6541A9" w:rsidRDefault="00992672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4F899E20" wp14:editId="6D8419B3">
                  <wp:extent cx="1876425" cy="1409700"/>
                  <wp:effectExtent l="0" t="0" r="9525" b="0"/>
                  <wp:docPr id="89" name="圖片 89" descr="F:\105國際教育旅行---新馬學習之旅\105.01.23\DSC07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105國際教育旅行---新馬學習之旅\105.01.23\DSC07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6541A9" w:rsidRDefault="00992672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7FDACD54" wp14:editId="0803FF8A">
                  <wp:extent cx="1847850" cy="1428750"/>
                  <wp:effectExtent l="0" t="0" r="0" b="0"/>
                  <wp:docPr id="90" name="圖片 90" descr="F:\105國際教育旅行---新馬學習之旅\105.01.23\20160123_131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105國際教育旅行---新馬學習之旅\105.01.23\20160123_131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59" cy="1440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672" w:rsidTr="00986CD8">
        <w:trPr>
          <w:jc w:val="center"/>
        </w:trPr>
        <w:tc>
          <w:tcPr>
            <w:tcW w:w="10031" w:type="dxa"/>
            <w:gridSpan w:val="3"/>
            <w:vAlign w:val="center"/>
          </w:tcPr>
          <w:p w:rsidR="00992672" w:rsidRPr="00122C40" w:rsidRDefault="00992672" w:rsidP="004A76A4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新加坡環球影城遊玩</w:t>
            </w:r>
          </w:p>
        </w:tc>
      </w:tr>
      <w:tr w:rsidR="00E66160" w:rsidTr="00992672">
        <w:trPr>
          <w:trHeight w:val="1957"/>
          <w:jc w:val="center"/>
        </w:trPr>
        <w:tc>
          <w:tcPr>
            <w:tcW w:w="3366" w:type="dxa"/>
            <w:vAlign w:val="center"/>
          </w:tcPr>
          <w:p w:rsidR="006541A9" w:rsidRDefault="00992672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1C6EF387" wp14:editId="678143D4">
                  <wp:extent cx="1943100" cy="1485900"/>
                  <wp:effectExtent l="0" t="0" r="0" b="0"/>
                  <wp:docPr id="91" name="圖片 91" descr="F:\105國際教育旅行---新馬學習之旅\105.01.23\20160123_121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105國際教育旅行---新馬學習之旅\105.01.23\20160123_121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996" cy="148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  <w:vAlign w:val="center"/>
          </w:tcPr>
          <w:p w:rsidR="006541A9" w:rsidRDefault="00992672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65140849" wp14:editId="4C8EC46A">
                  <wp:extent cx="1895475" cy="1485900"/>
                  <wp:effectExtent l="0" t="0" r="0" b="0"/>
                  <wp:docPr id="92" name="圖片 92" descr="F:\105國際教育旅行---新馬學習之旅\105.01.23\20160123_113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105國際教育旅行---新馬學習之旅\105.01.23\20160123_113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144" cy="148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:rsidR="006541A9" w:rsidRDefault="00992672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1C1205EE" wp14:editId="7A7A32C1">
                  <wp:extent cx="1876425" cy="1428750"/>
                  <wp:effectExtent l="0" t="0" r="9525" b="0"/>
                  <wp:docPr id="93" name="圖片 93" descr="F:\105國際教育旅行---新馬學習之旅\105.01.23\DSC07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105國際教育旅行---新馬學習之旅\105.01.23\DSC07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672" w:rsidTr="002032E3">
        <w:trPr>
          <w:jc w:val="center"/>
        </w:trPr>
        <w:tc>
          <w:tcPr>
            <w:tcW w:w="10031" w:type="dxa"/>
            <w:gridSpan w:val="3"/>
            <w:vAlign w:val="center"/>
          </w:tcPr>
          <w:p w:rsidR="00992672" w:rsidRPr="005C2FDD" w:rsidRDefault="00992672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新加坡環球影城遊玩</w:t>
            </w:r>
          </w:p>
        </w:tc>
      </w:tr>
      <w:tr w:rsidR="00E66160" w:rsidTr="00992672">
        <w:trPr>
          <w:trHeight w:val="2237"/>
          <w:jc w:val="center"/>
        </w:trPr>
        <w:tc>
          <w:tcPr>
            <w:tcW w:w="3366" w:type="dxa"/>
            <w:vAlign w:val="center"/>
          </w:tcPr>
          <w:p w:rsidR="006541A9" w:rsidRDefault="00E66160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3CFA1844" wp14:editId="6181AFCF">
                  <wp:extent cx="1924050" cy="1333500"/>
                  <wp:effectExtent l="0" t="0" r="0" b="0"/>
                  <wp:docPr id="94" name="圖片 94" descr="F:\105國際教育旅行---新馬學習之旅\105.01.24\4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105國際教育旅行---新馬學習之旅\105.01.24\4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297" cy="133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  <w:vAlign w:val="center"/>
          </w:tcPr>
          <w:p w:rsidR="006541A9" w:rsidRPr="00C976EF" w:rsidRDefault="00E66160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47428080" wp14:editId="5D488258">
                  <wp:extent cx="1895475" cy="1285875"/>
                  <wp:effectExtent l="0" t="0" r="9525" b="9525"/>
                  <wp:docPr id="108" name="圖片 108" descr="F:\105國際教育旅行---新馬學習之旅\105.01.24\4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105國際教育旅行---新馬學習之旅\105.01.24\4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440" cy="128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:rsidR="006541A9" w:rsidRDefault="009F2377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41BD4DA0" wp14:editId="1657BCEF">
                  <wp:extent cx="1933574" cy="1257300"/>
                  <wp:effectExtent l="0" t="0" r="0" b="0"/>
                  <wp:docPr id="111" name="圖片 111" descr="F:\105國際教育旅行---新馬學習之旅\105.01.24\20160124_174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105國際教育旅行---新馬學習之旅\105.01.24\20160124_174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613" cy="125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A83" w:rsidTr="002D2CF7">
        <w:trPr>
          <w:jc w:val="center"/>
        </w:trPr>
        <w:tc>
          <w:tcPr>
            <w:tcW w:w="10031" w:type="dxa"/>
            <w:gridSpan w:val="3"/>
            <w:vAlign w:val="center"/>
          </w:tcPr>
          <w:p w:rsidR="00022A83" w:rsidRPr="00163BD5" w:rsidRDefault="009F2377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參訪馬來西亞麻六甲</w:t>
            </w:r>
            <w:r w:rsidR="00941BAE">
              <w:rPr>
                <w:rFonts w:ascii="華康中特圓體" w:eastAsia="華康中特圓體" w:hint="eastAsia"/>
                <w:szCs w:val="24"/>
              </w:rPr>
              <w:t>古蹟</w:t>
            </w:r>
          </w:p>
        </w:tc>
      </w:tr>
      <w:tr w:rsidR="00E66160" w:rsidTr="00992672">
        <w:trPr>
          <w:trHeight w:val="1953"/>
          <w:jc w:val="center"/>
        </w:trPr>
        <w:tc>
          <w:tcPr>
            <w:tcW w:w="3366" w:type="dxa"/>
            <w:vAlign w:val="center"/>
          </w:tcPr>
          <w:p w:rsidR="006541A9" w:rsidRDefault="009F2377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66900" cy="1362075"/>
                  <wp:effectExtent l="0" t="0" r="0" b="9525"/>
                  <wp:docPr id="117" name="圖片 117" descr="F:\105國際教育旅行---新馬學習之旅\105.01.24\DSC07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105國際教育旅行---新馬學習之旅\105.01.24\DSC07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  <w:vAlign w:val="center"/>
          </w:tcPr>
          <w:p w:rsidR="006541A9" w:rsidRDefault="009F2377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66900" cy="1343025"/>
                  <wp:effectExtent l="0" t="0" r="0" b="9525"/>
                  <wp:docPr id="118" name="圖片 118" descr="F:\105國際教育旅行---新馬學習之旅\105.01.24\DSC07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105國際教育旅行---新馬學習之旅\105.01.24\DSC07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175" cy="13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:rsidR="006541A9" w:rsidRDefault="009F2377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00225" cy="1323975"/>
                  <wp:effectExtent l="0" t="0" r="0" b="9525"/>
                  <wp:docPr id="119" name="圖片 119" descr="F:\105國際教育旅行---新馬學習之旅\105.01.24\DSC07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105國際教育旅行---新馬學習之旅\105.01.24\DSC07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997" cy="132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377" w:rsidTr="00352761">
        <w:trPr>
          <w:jc w:val="center"/>
        </w:trPr>
        <w:tc>
          <w:tcPr>
            <w:tcW w:w="10031" w:type="dxa"/>
            <w:gridSpan w:val="3"/>
            <w:vAlign w:val="center"/>
          </w:tcPr>
          <w:p w:rsidR="009F2377" w:rsidRPr="006541A9" w:rsidRDefault="00941BAE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參訪馬來西亞麻六甲古蹟</w:t>
            </w:r>
          </w:p>
        </w:tc>
      </w:tr>
    </w:tbl>
    <w:p w:rsidR="00022A83" w:rsidRDefault="00022A83" w:rsidP="00A36102">
      <w:pPr>
        <w:jc w:val="center"/>
        <w:rPr>
          <w:rFonts w:ascii="華康中特圓體" w:eastAsia="華康中特圓體"/>
          <w:sz w:val="44"/>
          <w:szCs w:val="44"/>
        </w:rPr>
      </w:pPr>
      <w:r w:rsidRPr="00C976EF">
        <w:rPr>
          <w:rFonts w:ascii="華康中特圓體" w:eastAsia="華康中特圓體" w:hint="eastAsia"/>
          <w:color w:val="FF0000"/>
          <w:sz w:val="52"/>
          <w:szCs w:val="52"/>
        </w:rPr>
        <w:lastRenderedPageBreak/>
        <w:t>201</w:t>
      </w:r>
      <w:r w:rsidR="00941BAE">
        <w:rPr>
          <w:rFonts w:ascii="華康中特圓體" w:eastAsia="華康中特圓體" w:hint="eastAsia"/>
          <w:color w:val="FF0000"/>
          <w:sz w:val="52"/>
          <w:szCs w:val="52"/>
        </w:rPr>
        <w:t>6</w:t>
      </w:r>
      <w:r w:rsidRPr="00C976EF">
        <w:rPr>
          <w:rFonts w:ascii="華康中特圓體" w:eastAsia="華康中特圓體" w:hint="eastAsia"/>
          <w:color w:val="FF0000"/>
          <w:sz w:val="52"/>
          <w:szCs w:val="52"/>
        </w:rPr>
        <w:t>年</w:t>
      </w:r>
      <w:r w:rsidR="00941BAE">
        <w:rPr>
          <w:rFonts w:ascii="華康中特圓體" w:eastAsia="華康中特圓體" w:hint="eastAsia"/>
          <w:color w:val="FF0000"/>
          <w:sz w:val="52"/>
          <w:szCs w:val="52"/>
        </w:rPr>
        <w:t>新馬</w:t>
      </w:r>
      <w:r w:rsidRPr="00C976EF">
        <w:rPr>
          <w:rFonts w:ascii="華康中特圓體" w:eastAsia="華康中特圓體" w:hint="eastAsia"/>
          <w:color w:val="FF0000"/>
          <w:sz w:val="52"/>
          <w:szCs w:val="52"/>
        </w:rPr>
        <w:t>海外體驗學習營活動剪影之</w:t>
      </w:r>
      <w:r>
        <w:rPr>
          <w:rFonts w:ascii="華康中特圓體" w:eastAsia="華康中特圓體" w:hint="eastAsia"/>
          <w:color w:val="FF0000"/>
          <w:sz w:val="52"/>
          <w:szCs w:val="52"/>
        </w:rPr>
        <w:t>四</w:t>
      </w:r>
    </w:p>
    <w:tbl>
      <w:tblPr>
        <w:tblStyle w:val="a3"/>
        <w:tblW w:w="10031" w:type="dxa"/>
        <w:jc w:val="center"/>
        <w:tblLook w:val="04A0" w:firstRow="1" w:lastRow="0" w:firstColumn="1" w:lastColumn="0" w:noHBand="0" w:noVBand="1"/>
      </w:tblPr>
      <w:tblGrid>
        <w:gridCol w:w="3366"/>
        <w:gridCol w:w="3242"/>
        <w:gridCol w:w="3423"/>
      </w:tblGrid>
      <w:tr w:rsidR="00941BAE" w:rsidTr="00EA76FA">
        <w:trPr>
          <w:trHeight w:val="2531"/>
          <w:jc w:val="center"/>
        </w:trPr>
        <w:tc>
          <w:tcPr>
            <w:tcW w:w="3366" w:type="dxa"/>
            <w:vAlign w:val="center"/>
          </w:tcPr>
          <w:p w:rsidR="00022A83" w:rsidRDefault="009F2377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6292533A" wp14:editId="228FC0BF">
                  <wp:extent cx="1904999" cy="1485900"/>
                  <wp:effectExtent l="0" t="0" r="635" b="0"/>
                  <wp:docPr id="114" name="圖片 114" descr="F:\105國際教育旅行---新馬學習之旅\105.01.24\20160124_113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105國際教育旅行---新馬學習之旅\105.01.24\20160124_113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11" cy="148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022A83" w:rsidRDefault="009F2377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7FE22FB5" wp14:editId="234D282B">
                  <wp:extent cx="1809750" cy="1562100"/>
                  <wp:effectExtent l="0" t="0" r="0" b="0"/>
                  <wp:docPr id="115" name="圖片 115" descr="F:\105國際教育旅行---新馬學習之旅\105.01.24\20160124_10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105國際教育旅行---新馬學習之旅\105.01.24\20160124_100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310" cy="156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  <w:vAlign w:val="center"/>
          </w:tcPr>
          <w:p w:rsidR="00022A83" w:rsidRDefault="009F2377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620AC55F" wp14:editId="5242BFDA">
                  <wp:extent cx="1913466" cy="1514475"/>
                  <wp:effectExtent l="0" t="0" r="0" b="0"/>
                  <wp:docPr id="116" name="圖片 116" descr="F:\105國際教育旅行---新馬學習之旅\105.01.24\20160124_181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105國際教育旅行---新馬學習之旅\105.01.24\20160124_181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379" cy="151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BAE" w:rsidTr="00EA76FA">
        <w:trPr>
          <w:trHeight w:val="2531"/>
          <w:jc w:val="center"/>
        </w:trPr>
        <w:tc>
          <w:tcPr>
            <w:tcW w:w="3366" w:type="dxa"/>
            <w:vAlign w:val="center"/>
          </w:tcPr>
          <w:p w:rsidR="00941BAE" w:rsidRDefault="00941BAE" w:rsidP="00C70B4D">
            <w:pPr>
              <w:jc w:val="center"/>
              <w:rPr>
                <w:rFonts w:ascii="華康中特圓體" w:eastAsia="華康中特圓體"/>
                <w:noProof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6A206237" wp14:editId="7764B710">
                  <wp:extent cx="1809750" cy="1466850"/>
                  <wp:effectExtent l="0" t="0" r="0" b="0"/>
                  <wp:docPr id="128" name="圖片 128" descr="F:\105國際教育旅行---新馬學習之旅\105.01.24\20160124_113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:\105國際教育旅行---新馬學習之旅\105.01.24\20160124_113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986" cy="1470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941BAE" w:rsidRDefault="00941BAE" w:rsidP="00C70B4D">
            <w:pPr>
              <w:jc w:val="center"/>
              <w:rPr>
                <w:rFonts w:ascii="華康中特圓體" w:eastAsia="華康中特圓體"/>
                <w:noProof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28800" cy="1409700"/>
                  <wp:effectExtent l="0" t="0" r="0" b="0"/>
                  <wp:docPr id="129" name="圖片 129" descr="F:\105國際教育旅行---新馬學習之旅\105.01.24\20160124_113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:\105國際教育旅行---新馬學習之旅\105.01.24\20160124_113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  <w:vAlign w:val="center"/>
          </w:tcPr>
          <w:p w:rsidR="00941BAE" w:rsidRDefault="00941BAE" w:rsidP="00C70B4D">
            <w:pPr>
              <w:jc w:val="center"/>
              <w:rPr>
                <w:rFonts w:ascii="華康中特圓體" w:eastAsia="華康中特圓體"/>
                <w:noProof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09750" cy="1457325"/>
                  <wp:effectExtent l="0" t="0" r="0" b="9525"/>
                  <wp:docPr id="130" name="圖片 130" descr="F:\105國際教育旅行---新馬學習之旅\105.01.24\20160124_121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:\105國際教育旅行---新馬學習之旅\105.01.24\20160124_121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658" cy="145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377" w:rsidTr="00E572DA">
        <w:trPr>
          <w:jc w:val="center"/>
        </w:trPr>
        <w:tc>
          <w:tcPr>
            <w:tcW w:w="10031" w:type="dxa"/>
            <w:gridSpan w:val="3"/>
            <w:vAlign w:val="center"/>
          </w:tcPr>
          <w:p w:rsidR="009F2377" w:rsidRPr="00163BD5" w:rsidRDefault="009F2377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馬來西亞樂高世界遊玩</w:t>
            </w:r>
          </w:p>
        </w:tc>
      </w:tr>
      <w:tr w:rsidR="00941BAE" w:rsidTr="00941BAE">
        <w:trPr>
          <w:trHeight w:val="1948"/>
          <w:jc w:val="center"/>
        </w:trPr>
        <w:tc>
          <w:tcPr>
            <w:tcW w:w="3366" w:type="dxa"/>
            <w:vAlign w:val="center"/>
          </w:tcPr>
          <w:p w:rsidR="00022A83" w:rsidRDefault="00106F1B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3F749B11" wp14:editId="776DBA7B">
                  <wp:extent cx="2000250" cy="1733550"/>
                  <wp:effectExtent l="0" t="0" r="0" b="0"/>
                  <wp:docPr id="120" name="圖片 120" descr="F:\105國際教育旅行---新馬學習之旅\105.01.25\20160125_111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:\105國際教育旅行---新馬學習之旅\105.01.25\20160125_111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022A83" w:rsidRDefault="00EA76FA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479802AF" wp14:editId="2DABD31C">
                  <wp:extent cx="1797586" cy="1647825"/>
                  <wp:effectExtent l="0" t="0" r="0" b="0"/>
                  <wp:docPr id="121" name="圖片 121" descr="F:\105國際教育旅行---新馬學習之旅\105.01.25\DSC07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105國際教育旅行---新馬學習之旅\105.01.25\DSC07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586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  <w:vAlign w:val="center"/>
          </w:tcPr>
          <w:p w:rsidR="00022A83" w:rsidRDefault="00EA76FA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33CEA35A" wp14:editId="195D86CB">
                  <wp:extent cx="1895475" cy="1581150"/>
                  <wp:effectExtent l="0" t="0" r="9525" b="0"/>
                  <wp:docPr id="122" name="圖片 122" descr="F:\105國際教育旅行---新馬學習之旅\105.01.25\20160125_141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:\105國際教育旅行---新馬學習之旅\105.01.25\20160125_141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863" cy="158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6FA" w:rsidTr="00941BAE">
        <w:trPr>
          <w:jc w:val="center"/>
        </w:trPr>
        <w:tc>
          <w:tcPr>
            <w:tcW w:w="6608" w:type="dxa"/>
            <w:gridSpan w:val="2"/>
            <w:vAlign w:val="center"/>
          </w:tcPr>
          <w:p w:rsidR="00EA76FA" w:rsidRPr="00122C40" w:rsidRDefault="00EA76FA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參訪粉紅清真寺</w:t>
            </w:r>
          </w:p>
        </w:tc>
        <w:tc>
          <w:tcPr>
            <w:tcW w:w="3423" w:type="dxa"/>
            <w:vAlign w:val="center"/>
          </w:tcPr>
          <w:p w:rsidR="00EA76FA" w:rsidRPr="00122C40" w:rsidRDefault="00EA76FA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proofErr w:type="gramStart"/>
            <w:r>
              <w:rPr>
                <w:rFonts w:ascii="華康中特圓體" w:eastAsia="華康中特圓體" w:hint="eastAsia"/>
                <w:szCs w:val="24"/>
              </w:rPr>
              <w:t>參觀錫</w:t>
            </w:r>
            <w:proofErr w:type="gramEnd"/>
            <w:r>
              <w:rPr>
                <w:rFonts w:ascii="華康中特圓體" w:eastAsia="華康中特圓體" w:hint="eastAsia"/>
                <w:szCs w:val="24"/>
              </w:rPr>
              <w:t>手工製作</w:t>
            </w:r>
          </w:p>
        </w:tc>
      </w:tr>
      <w:tr w:rsidR="00EA76FA" w:rsidTr="00941BAE">
        <w:trPr>
          <w:trHeight w:val="1957"/>
          <w:jc w:val="center"/>
        </w:trPr>
        <w:tc>
          <w:tcPr>
            <w:tcW w:w="3366" w:type="dxa"/>
            <w:vAlign w:val="center"/>
          </w:tcPr>
          <w:p w:rsidR="00EA76FA" w:rsidRDefault="00EA76FA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3408DE15" wp14:editId="533C9848">
                  <wp:extent cx="2000250" cy="1304925"/>
                  <wp:effectExtent l="0" t="0" r="0" b="9525"/>
                  <wp:docPr id="125" name="圖片 125" descr="F:\105國際教育旅行---新馬學習之旅\105.01.26\20160126_102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:\105國際教育旅行---新馬學習之旅\105.01.26\20160126_102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Merge w:val="restart"/>
            <w:vAlign w:val="center"/>
          </w:tcPr>
          <w:p w:rsidR="00EA76FA" w:rsidRDefault="00941BAE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56AAD507" wp14:editId="72BB4355">
                  <wp:extent cx="1657350" cy="2867025"/>
                  <wp:effectExtent l="0" t="0" r="0" b="9525"/>
                  <wp:docPr id="126" name="圖片 126" descr="F:\105國際教育旅行---新馬學習之旅\105.01.25\4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:\105國際教育旅行---新馬學習之旅\105.01.25\4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795" cy="286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  <w:vMerge w:val="restart"/>
            <w:vAlign w:val="center"/>
          </w:tcPr>
          <w:p w:rsidR="00EA76FA" w:rsidRDefault="00EA76FA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15131343" wp14:editId="17D69CBA">
                  <wp:extent cx="1638300" cy="2933699"/>
                  <wp:effectExtent l="0" t="0" r="0" b="635"/>
                  <wp:docPr id="123" name="圖片 123" descr="F:\105國際教育旅行---新馬學習之旅\105.01.26\DSC07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:\105國際教育旅行---新馬學習之旅\105.01.26\DSC07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639" cy="293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6FA" w:rsidTr="00EA76FA">
        <w:trPr>
          <w:jc w:val="center"/>
        </w:trPr>
        <w:tc>
          <w:tcPr>
            <w:tcW w:w="3366" w:type="dxa"/>
            <w:vAlign w:val="center"/>
          </w:tcPr>
          <w:p w:rsidR="00EA76FA" w:rsidRPr="005C2FDD" w:rsidRDefault="00C81B8D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參訪馬國能源中心</w:t>
            </w:r>
          </w:p>
        </w:tc>
        <w:tc>
          <w:tcPr>
            <w:tcW w:w="3242" w:type="dxa"/>
            <w:vMerge/>
            <w:vAlign w:val="center"/>
          </w:tcPr>
          <w:p w:rsidR="00EA76FA" w:rsidRPr="005C2FDD" w:rsidRDefault="00EA76FA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</w:p>
        </w:tc>
        <w:tc>
          <w:tcPr>
            <w:tcW w:w="3423" w:type="dxa"/>
            <w:vMerge/>
            <w:vAlign w:val="center"/>
          </w:tcPr>
          <w:p w:rsidR="00EA76FA" w:rsidRPr="005C2FDD" w:rsidRDefault="00EA76FA" w:rsidP="009F7B36">
            <w:pPr>
              <w:jc w:val="center"/>
              <w:rPr>
                <w:rFonts w:ascii="華康中特圓體" w:eastAsia="華康中特圓體"/>
                <w:szCs w:val="24"/>
              </w:rPr>
            </w:pPr>
          </w:p>
        </w:tc>
      </w:tr>
      <w:tr w:rsidR="00EA76FA" w:rsidTr="00C81B8D">
        <w:trPr>
          <w:trHeight w:val="1973"/>
          <w:jc w:val="center"/>
        </w:trPr>
        <w:tc>
          <w:tcPr>
            <w:tcW w:w="3366" w:type="dxa"/>
            <w:vAlign w:val="center"/>
          </w:tcPr>
          <w:p w:rsidR="00EA76FA" w:rsidRDefault="00EA76FA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145D570C" wp14:editId="5BE1295F">
                  <wp:extent cx="1943100" cy="1209675"/>
                  <wp:effectExtent l="0" t="0" r="0" b="9525"/>
                  <wp:docPr id="124" name="圖片 124" descr="F:\105國際教育旅行---新馬學習之旅\105.01.26\S__10789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:\105國際教育旅行---新馬學習之旅\105.01.26\S__10789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Merge/>
            <w:vAlign w:val="center"/>
          </w:tcPr>
          <w:p w:rsidR="00EA76FA" w:rsidRPr="00C976EF" w:rsidRDefault="00EA76FA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</w:p>
        </w:tc>
        <w:tc>
          <w:tcPr>
            <w:tcW w:w="3423" w:type="dxa"/>
            <w:vMerge/>
            <w:vAlign w:val="center"/>
          </w:tcPr>
          <w:p w:rsidR="00EA76FA" w:rsidRDefault="00EA76FA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</w:p>
        </w:tc>
      </w:tr>
      <w:tr w:rsidR="00941BAE" w:rsidTr="00EA76FA">
        <w:trPr>
          <w:jc w:val="center"/>
        </w:trPr>
        <w:tc>
          <w:tcPr>
            <w:tcW w:w="3366" w:type="dxa"/>
            <w:vAlign w:val="center"/>
          </w:tcPr>
          <w:p w:rsidR="00022A83" w:rsidRPr="00163BD5" w:rsidRDefault="00C81B8D" w:rsidP="00C81B8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平安快樂返回台北</w:t>
            </w:r>
          </w:p>
        </w:tc>
        <w:tc>
          <w:tcPr>
            <w:tcW w:w="3242" w:type="dxa"/>
            <w:vAlign w:val="center"/>
          </w:tcPr>
          <w:p w:rsidR="00022A83" w:rsidRPr="00163BD5" w:rsidRDefault="00C81B8D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粉紅清真寺前留影</w:t>
            </w:r>
          </w:p>
        </w:tc>
        <w:tc>
          <w:tcPr>
            <w:tcW w:w="3423" w:type="dxa"/>
            <w:vAlign w:val="center"/>
          </w:tcPr>
          <w:p w:rsidR="00022A83" w:rsidRPr="00163BD5" w:rsidRDefault="00C81B8D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雙子星前留影</w:t>
            </w:r>
          </w:p>
        </w:tc>
      </w:tr>
    </w:tbl>
    <w:p w:rsidR="008E4982" w:rsidRDefault="008E4982" w:rsidP="00941BAE">
      <w:pPr>
        <w:jc w:val="center"/>
        <w:rPr>
          <w:rFonts w:ascii="華康中特圓體" w:eastAsia="華康中特圓體"/>
          <w:sz w:val="44"/>
          <w:szCs w:val="44"/>
        </w:rPr>
      </w:pPr>
      <w:bookmarkStart w:id="0" w:name="_GoBack"/>
      <w:bookmarkEnd w:id="0"/>
    </w:p>
    <w:sectPr w:rsidR="008E4982" w:rsidSect="00A36102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102"/>
    <w:rsid w:val="00000EDA"/>
    <w:rsid w:val="00022A83"/>
    <w:rsid w:val="000C7A76"/>
    <w:rsid w:val="000F27ED"/>
    <w:rsid w:val="00106F1B"/>
    <w:rsid w:val="00122C40"/>
    <w:rsid w:val="00163BD5"/>
    <w:rsid w:val="00193AE2"/>
    <w:rsid w:val="001D101F"/>
    <w:rsid w:val="002061C4"/>
    <w:rsid w:val="002327D2"/>
    <w:rsid w:val="00255A55"/>
    <w:rsid w:val="0037099D"/>
    <w:rsid w:val="00413C80"/>
    <w:rsid w:val="00452B2E"/>
    <w:rsid w:val="004834CF"/>
    <w:rsid w:val="004A76A4"/>
    <w:rsid w:val="00514CC4"/>
    <w:rsid w:val="005567DE"/>
    <w:rsid w:val="00557F1D"/>
    <w:rsid w:val="005C2FDD"/>
    <w:rsid w:val="005C72FF"/>
    <w:rsid w:val="006541A9"/>
    <w:rsid w:val="007F218C"/>
    <w:rsid w:val="008B0356"/>
    <w:rsid w:val="008D455C"/>
    <w:rsid w:val="008E4982"/>
    <w:rsid w:val="00912093"/>
    <w:rsid w:val="00941BAE"/>
    <w:rsid w:val="00966FCA"/>
    <w:rsid w:val="00973CB6"/>
    <w:rsid w:val="00992672"/>
    <w:rsid w:val="009B5841"/>
    <w:rsid w:val="009C2C65"/>
    <w:rsid w:val="009D5BEB"/>
    <w:rsid w:val="009F2377"/>
    <w:rsid w:val="009F3ABD"/>
    <w:rsid w:val="009F7B36"/>
    <w:rsid w:val="00A073B0"/>
    <w:rsid w:val="00A10C42"/>
    <w:rsid w:val="00A33563"/>
    <w:rsid w:val="00A36102"/>
    <w:rsid w:val="00A462EB"/>
    <w:rsid w:val="00A724EA"/>
    <w:rsid w:val="00AC29A1"/>
    <w:rsid w:val="00B805ED"/>
    <w:rsid w:val="00BA2B5D"/>
    <w:rsid w:val="00BB58BD"/>
    <w:rsid w:val="00BF41B2"/>
    <w:rsid w:val="00C81B8D"/>
    <w:rsid w:val="00C976EF"/>
    <w:rsid w:val="00D33BC6"/>
    <w:rsid w:val="00D34CB7"/>
    <w:rsid w:val="00E66160"/>
    <w:rsid w:val="00EA76FA"/>
    <w:rsid w:val="00F16D7D"/>
    <w:rsid w:val="00F30E97"/>
    <w:rsid w:val="00F54C0E"/>
    <w:rsid w:val="00F90E17"/>
    <w:rsid w:val="00FA6D66"/>
    <w:rsid w:val="00FE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98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6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3B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63BD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98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6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3B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63B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78</Words>
  <Characters>450</Characters>
  <Application>Microsoft Office Word</Application>
  <DocSecurity>0</DocSecurity>
  <Lines>3</Lines>
  <Paragraphs>1</Paragraphs>
  <ScaleCrop>false</ScaleCrop>
  <Company>dx2310MT</Company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2016-03-17T08:31:00Z</dcterms:created>
  <dcterms:modified xsi:type="dcterms:W3CDTF">2016-03-18T04:55:00Z</dcterms:modified>
</cp:coreProperties>
</file>