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517" w:rsidRDefault="00C27E3B">
      <w:pPr>
        <w:pStyle w:val="Standard"/>
        <w:spacing w:after="360" w:line="400" w:lineRule="exact"/>
        <w:jc w:val="center"/>
      </w:pPr>
      <w:bookmarkStart w:id="0" w:name="_GoBack"/>
      <w:bookmarkEnd w:id="0"/>
      <w:r>
        <w:rPr>
          <w:rFonts w:eastAsia="標楷體"/>
          <w:b/>
          <w:sz w:val="36"/>
          <w:szCs w:val="36"/>
        </w:rPr>
        <w:t>臺北</w:t>
      </w:r>
      <w:r>
        <w:rPr>
          <w:rFonts w:eastAsia="標楷體"/>
          <w:b/>
          <w:spacing w:val="-20"/>
          <w:sz w:val="36"/>
          <w:szCs w:val="36"/>
        </w:rPr>
        <w:t>市</w:t>
      </w:r>
      <w:r>
        <w:rPr>
          <w:rFonts w:eastAsia="標楷體"/>
          <w:b/>
          <w:spacing w:val="-20"/>
          <w:sz w:val="36"/>
          <w:szCs w:val="36"/>
        </w:rPr>
        <w:t>113</w:t>
      </w:r>
      <w:r>
        <w:rPr>
          <w:rFonts w:eastAsia="標楷體"/>
          <w:b/>
          <w:spacing w:val="-20"/>
          <w:sz w:val="36"/>
          <w:szCs w:val="36"/>
        </w:rPr>
        <w:t>學</w:t>
      </w:r>
      <w:r>
        <w:rPr>
          <w:rFonts w:eastAsia="標楷體"/>
          <w:b/>
          <w:sz w:val="36"/>
          <w:szCs w:val="36"/>
        </w:rPr>
        <w:t>年度教育盃中小學網球錦標賽競賽規程</w:t>
      </w:r>
    </w:p>
    <w:p w:rsidR="00124517" w:rsidRDefault="00C27E3B">
      <w:pPr>
        <w:pStyle w:val="Standard"/>
        <w:snapToGrid w:val="0"/>
        <w:spacing w:line="500" w:lineRule="exact"/>
        <w:ind w:left="1943" w:hanging="1943"/>
      </w:pPr>
      <w:r>
        <w:rPr>
          <w:rFonts w:eastAsia="標楷體"/>
          <w:sz w:val="28"/>
          <w:szCs w:val="28"/>
        </w:rPr>
        <w:t>一、依</w:t>
      </w:r>
      <w:r>
        <w:rPr>
          <w:rFonts w:eastAsia="Times New Roman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據：臺北市政府教育局北市教體字第</w:t>
      </w:r>
      <w:r>
        <w:rPr>
          <w:rFonts w:eastAsia="標楷體"/>
          <w:sz w:val="28"/>
          <w:szCs w:val="28"/>
        </w:rPr>
        <w:t>1133090340</w:t>
      </w:r>
      <w:r>
        <w:rPr>
          <w:rFonts w:eastAsia="標楷體"/>
          <w:sz w:val="28"/>
          <w:szCs w:val="28"/>
        </w:rPr>
        <w:t>號函辦理。</w:t>
      </w:r>
    </w:p>
    <w:p w:rsidR="00124517" w:rsidRDefault="00C27E3B">
      <w:pPr>
        <w:pStyle w:val="Standard"/>
        <w:spacing w:line="380" w:lineRule="exact"/>
        <w:ind w:left="1960" w:hanging="1960"/>
        <w:jc w:val="both"/>
      </w:pPr>
      <w:r>
        <w:rPr>
          <w:rFonts w:eastAsia="標楷體"/>
          <w:sz w:val="28"/>
          <w:szCs w:val="28"/>
        </w:rPr>
        <w:t>二、目</w:t>
      </w:r>
      <w:r>
        <w:rPr>
          <w:rFonts w:eastAsia="Times New Roman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的：提升臺北市中小學師生網球水準，促進校際網球技術之交流。</w:t>
      </w:r>
    </w:p>
    <w:p w:rsidR="00124517" w:rsidRDefault="00C27E3B">
      <w:pPr>
        <w:pStyle w:val="Standard"/>
        <w:spacing w:line="380" w:lineRule="exact"/>
        <w:jc w:val="both"/>
      </w:pPr>
      <w:r>
        <w:rPr>
          <w:rFonts w:eastAsia="標楷體"/>
          <w:sz w:val="28"/>
          <w:szCs w:val="28"/>
        </w:rPr>
        <w:t>三、主辦單位：臺北市政府教育局（以下簡稱本局）。</w:t>
      </w:r>
    </w:p>
    <w:p w:rsidR="00124517" w:rsidRDefault="00C27E3B">
      <w:pPr>
        <w:pStyle w:val="Standard"/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四、承辦單位：臺北市北投區文林國民小學。</w:t>
      </w:r>
    </w:p>
    <w:p w:rsidR="00124517" w:rsidRDefault="00C27E3B">
      <w:pPr>
        <w:pStyle w:val="Standard"/>
        <w:spacing w:line="500" w:lineRule="exact"/>
        <w:jc w:val="both"/>
      </w:pPr>
      <w:r>
        <w:rPr>
          <w:rFonts w:eastAsia="標楷體"/>
          <w:sz w:val="28"/>
          <w:szCs w:val="28"/>
        </w:rPr>
        <w:t>五、協辦單位：臺北市政府體育局（場地借用）、臺北網球中心。</w:t>
      </w:r>
    </w:p>
    <w:p w:rsidR="00124517" w:rsidRDefault="00C27E3B">
      <w:pPr>
        <w:pStyle w:val="Standard"/>
        <w:tabs>
          <w:tab w:val="left" w:pos="719"/>
        </w:tabs>
        <w:spacing w:line="460" w:lineRule="exact"/>
        <w:ind w:left="179" w:hanging="179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六、比賽日期：</w:t>
      </w:r>
    </w:p>
    <w:p w:rsidR="00124517" w:rsidRDefault="00C27E3B">
      <w:pPr>
        <w:pStyle w:val="Standard"/>
        <w:tabs>
          <w:tab w:val="left" w:pos="540"/>
        </w:tabs>
        <w:spacing w:line="460" w:lineRule="exact"/>
      </w:pPr>
      <w:r>
        <w:rPr>
          <w:rFonts w:eastAsia="Times New Roman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（一）硬式網球：</w:t>
      </w:r>
      <w:r>
        <w:rPr>
          <w:rFonts w:eastAsia="標楷體"/>
          <w:sz w:val="28"/>
          <w:szCs w:val="28"/>
        </w:rPr>
        <w:t>113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09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30</w:t>
      </w:r>
      <w:r>
        <w:rPr>
          <w:rFonts w:eastAsia="標楷體"/>
          <w:sz w:val="28"/>
          <w:szCs w:val="28"/>
        </w:rPr>
        <w:t>日（星期一）至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02</w:t>
      </w:r>
      <w:r>
        <w:rPr>
          <w:rFonts w:eastAsia="標楷體"/>
          <w:sz w:val="28"/>
          <w:szCs w:val="28"/>
        </w:rPr>
        <w:t>日（星期三）。</w:t>
      </w:r>
    </w:p>
    <w:p w:rsidR="00124517" w:rsidRDefault="00C27E3B">
      <w:pPr>
        <w:pStyle w:val="Standard"/>
        <w:spacing w:line="460" w:lineRule="exact"/>
        <w:ind w:right="-24"/>
      </w:pPr>
      <w:r>
        <w:rPr>
          <w:rFonts w:eastAsia="Times New Roman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（二）軟式網球：</w:t>
      </w:r>
      <w:r>
        <w:rPr>
          <w:rFonts w:eastAsia="標楷體"/>
          <w:sz w:val="28"/>
          <w:szCs w:val="28"/>
        </w:rPr>
        <w:t>113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03</w:t>
      </w:r>
      <w:r>
        <w:rPr>
          <w:rFonts w:eastAsia="標楷體"/>
          <w:sz w:val="28"/>
          <w:szCs w:val="28"/>
        </w:rPr>
        <w:t>日（星期四）至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04</w:t>
      </w:r>
      <w:r>
        <w:rPr>
          <w:rFonts w:eastAsia="標楷體"/>
          <w:sz w:val="28"/>
          <w:szCs w:val="28"/>
        </w:rPr>
        <w:t>日（星期五）。</w:t>
      </w:r>
    </w:p>
    <w:p w:rsidR="00124517" w:rsidRDefault="00C27E3B">
      <w:pPr>
        <w:pStyle w:val="Standard"/>
        <w:spacing w:line="460" w:lineRule="exact"/>
        <w:ind w:right="-24"/>
      </w:pP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（三）小教師組：</w:t>
      </w:r>
      <w:r>
        <w:rPr>
          <w:rFonts w:eastAsia="標楷體"/>
          <w:spacing w:val="1"/>
          <w:w w:val="88"/>
          <w:kern w:val="0"/>
          <w:sz w:val="28"/>
          <w:szCs w:val="28"/>
        </w:rPr>
        <w:t>113</w:t>
      </w:r>
      <w:r>
        <w:rPr>
          <w:rFonts w:eastAsia="標楷體"/>
          <w:spacing w:val="1"/>
          <w:w w:val="88"/>
          <w:kern w:val="0"/>
          <w:sz w:val="28"/>
          <w:szCs w:val="28"/>
        </w:rPr>
        <w:t>年</w:t>
      </w:r>
      <w:r>
        <w:rPr>
          <w:rFonts w:eastAsia="標楷體"/>
          <w:spacing w:val="1"/>
          <w:w w:val="88"/>
          <w:kern w:val="0"/>
          <w:sz w:val="28"/>
          <w:szCs w:val="28"/>
        </w:rPr>
        <w:t>10</w:t>
      </w:r>
      <w:r>
        <w:rPr>
          <w:rFonts w:eastAsia="標楷體"/>
          <w:spacing w:val="1"/>
          <w:w w:val="88"/>
          <w:kern w:val="0"/>
          <w:sz w:val="28"/>
          <w:szCs w:val="28"/>
        </w:rPr>
        <w:t>月</w:t>
      </w:r>
      <w:r>
        <w:rPr>
          <w:rFonts w:eastAsia="標楷體"/>
          <w:spacing w:val="1"/>
          <w:w w:val="88"/>
          <w:kern w:val="0"/>
          <w:sz w:val="28"/>
          <w:szCs w:val="28"/>
        </w:rPr>
        <w:t>02</w:t>
      </w:r>
      <w:r>
        <w:rPr>
          <w:rFonts w:eastAsia="標楷體"/>
          <w:spacing w:val="1"/>
          <w:w w:val="88"/>
          <w:kern w:val="0"/>
          <w:sz w:val="28"/>
          <w:szCs w:val="28"/>
        </w:rPr>
        <w:t>日（星期三）、</w:t>
      </w:r>
      <w:r>
        <w:rPr>
          <w:rFonts w:eastAsia="標楷體"/>
          <w:spacing w:val="1"/>
          <w:w w:val="88"/>
          <w:kern w:val="0"/>
          <w:sz w:val="28"/>
          <w:szCs w:val="28"/>
        </w:rPr>
        <w:t>10</w:t>
      </w:r>
      <w:r>
        <w:rPr>
          <w:rFonts w:eastAsia="標楷體"/>
          <w:spacing w:val="1"/>
          <w:w w:val="88"/>
          <w:kern w:val="0"/>
          <w:sz w:val="28"/>
          <w:szCs w:val="28"/>
        </w:rPr>
        <w:t>月</w:t>
      </w:r>
      <w:r>
        <w:rPr>
          <w:rFonts w:eastAsia="標楷體"/>
          <w:spacing w:val="1"/>
          <w:w w:val="88"/>
          <w:kern w:val="0"/>
          <w:sz w:val="28"/>
          <w:szCs w:val="28"/>
        </w:rPr>
        <w:t>05</w:t>
      </w:r>
      <w:r>
        <w:rPr>
          <w:rFonts w:eastAsia="標楷體"/>
          <w:spacing w:val="1"/>
          <w:w w:val="88"/>
          <w:kern w:val="0"/>
          <w:sz w:val="28"/>
          <w:szCs w:val="28"/>
        </w:rPr>
        <w:t>日（星期六）、</w:t>
      </w:r>
      <w:r>
        <w:rPr>
          <w:rFonts w:eastAsia="標楷體"/>
          <w:spacing w:val="1"/>
          <w:w w:val="88"/>
          <w:kern w:val="0"/>
          <w:sz w:val="28"/>
          <w:szCs w:val="28"/>
        </w:rPr>
        <w:t>10</w:t>
      </w:r>
      <w:r>
        <w:rPr>
          <w:rFonts w:eastAsia="標楷體"/>
          <w:spacing w:val="1"/>
          <w:w w:val="88"/>
          <w:kern w:val="0"/>
          <w:sz w:val="28"/>
          <w:szCs w:val="28"/>
        </w:rPr>
        <w:t>月</w:t>
      </w:r>
      <w:r>
        <w:rPr>
          <w:rFonts w:eastAsia="標楷體"/>
          <w:spacing w:val="1"/>
          <w:w w:val="88"/>
          <w:kern w:val="0"/>
          <w:sz w:val="28"/>
          <w:szCs w:val="28"/>
        </w:rPr>
        <w:t>06</w:t>
      </w:r>
      <w:r>
        <w:rPr>
          <w:rFonts w:eastAsia="標楷體"/>
          <w:spacing w:val="1"/>
          <w:w w:val="88"/>
          <w:kern w:val="0"/>
          <w:sz w:val="28"/>
          <w:szCs w:val="28"/>
        </w:rPr>
        <w:t>日（星期日）</w:t>
      </w:r>
      <w:r>
        <w:rPr>
          <w:rFonts w:eastAsia="標楷體"/>
          <w:spacing w:val="-9"/>
          <w:w w:val="88"/>
          <w:kern w:val="0"/>
          <w:sz w:val="28"/>
          <w:szCs w:val="28"/>
        </w:rPr>
        <w:t>。</w:t>
      </w:r>
    </w:p>
    <w:p w:rsidR="00124517" w:rsidRDefault="00C27E3B">
      <w:pPr>
        <w:pStyle w:val="Standard"/>
        <w:spacing w:line="460" w:lineRule="exact"/>
        <w:ind w:right="-24"/>
      </w:pP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（四）中學教師組：</w:t>
      </w:r>
      <w:r>
        <w:rPr>
          <w:rFonts w:eastAsia="標楷體"/>
          <w:spacing w:val="1"/>
          <w:w w:val="88"/>
          <w:kern w:val="0"/>
          <w:sz w:val="28"/>
          <w:szCs w:val="28"/>
        </w:rPr>
        <w:t>113</w:t>
      </w:r>
      <w:r>
        <w:rPr>
          <w:rFonts w:eastAsia="標楷體"/>
          <w:spacing w:val="1"/>
          <w:w w:val="88"/>
          <w:kern w:val="0"/>
          <w:sz w:val="28"/>
          <w:szCs w:val="28"/>
        </w:rPr>
        <w:t>年</w:t>
      </w:r>
      <w:r>
        <w:rPr>
          <w:rFonts w:eastAsia="標楷體"/>
          <w:spacing w:val="1"/>
          <w:w w:val="88"/>
          <w:kern w:val="0"/>
          <w:sz w:val="28"/>
          <w:szCs w:val="28"/>
        </w:rPr>
        <w:t>10</w:t>
      </w:r>
      <w:r>
        <w:rPr>
          <w:rFonts w:eastAsia="標楷體"/>
          <w:spacing w:val="1"/>
          <w:w w:val="88"/>
          <w:kern w:val="0"/>
          <w:sz w:val="28"/>
          <w:szCs w:val="28"/>
        </w:rPr>
        <w:t>月</w:t>
      </w:r>
      <w:r>
        <w:rPr>
          <w:rFonts w:eastAsia="標楷體"/>
          <w:spacing w:val="1"/>
          <w:w w:val="88"/>
          <w:kern w:val="0"/>
          <w:sz w:val="28"/>
          <w:szCs w:val="28"/>
        </w:rPr>
        <w:t>05</w:t>
      </w:r>
      <w:r>
        <w:rPr>
          <w:rFonts w:eastAsia="標楷體"/>
          <w:spacing w:val="1"/>
          <w:w w:val="88"/>
          <w:kern w:val="0"/>
          <w:sz w:val="28"/>
          <w:szCs w:val="28"/>
        </w:rPr>
        <w:t>日（星期六）、</w:t>
      </w:r>
      <w:r>
        <w:rPr>
          <w:rFonts w:eastAsia="標楷體"/>
          <w:spacing w:val="1"/>
          <w:w w:val="88"/>
          <w:kern w:val="0"/>
          <w:sz w:val="28"/>
          <w:szCs w:val="28"/>
        </w:rPr>
        <w:t>10</w:t>
      </w:r>
      <w:r>
        <w:rPr>
          <w:rFonts w:eastAsia="標楷體"/>
          <w:spacing w:val="1"/>
          <w:w w:val="88"/>
          <w:kern w:val="0"/>
          <w:sz w:val="28"/>
          <w:szCs w:val="28"/>
        </w:rPr>
        <w:t>月</w:t>
      </w:r>
      <w:r>
        <w:rPr>
          <w:rFonts w:eastAsia="標楷體"/>
          <w:spacing w:val="1"/>
          <w:w w:val="88"/>
          <w:kern w:val="0"/>
          <w:sz w:val="28"/>
          <w:szCs w:val="28"/>
        </w:rPr>
        <w:t>06</w:t>
      </w:r>
      <w:r>
        <w:rPr>
          <w:rFonts w:eastAsia="標楷體"/>
          <w:spacing w:val="1"/>
          <w:w w:val="88"/>
          <w:kern w:val="0"/>
          <w:sz w:val="28"/>
          <w:szCs w:val="28"/>
        </w:rPr>
        <w:t>日（星期日）</w:t>
      </w:r>
      <w:r>
        <w:rPr>
          <w:rFonts w:eastAsia="標楷體"/>
          <w:spacing w:val="-9"/>
          <w:w w:val="88"/>
          <w:kern w:val="0"/>
          <w:sz w:val="28"/>
          <w:szCs w:val="28"/>
        </w:rPr>
        <w:t>。</w:t>
      </w:r>
    </w:p>
    <w:p w:rsidR="00124517" w:rsidRDefault="00C27E3B">
      <w:pPr>
        <w:pStyle w:val="Standard"/>
        <w:spacing w:line="460" w:lineRule="exact"/>
        <w:ind w:left="3924" w:hanging="3924"/>
      </w:pPr>
      <w:r>
        <w:rPr>
          <w:rFonts w:eastAsia="標楷體"/>
          <w:sz w:val="28"/>
          <w:szCs w:val="28"/>
        </w:rPr>
        <w:t>七、比賽地點：臺北網球中心（</w:t>
      </w:r>
      <w:r>
        <w:rPr>
          <w:rFonts w:ascii="標楷體" w:eastAsia="標楷體" w:hAnsi="標楷體" w:cs="Arial"/>
          <w:sz w:val="28"/>
          <w:szCs w:val="28"/>
        </w:rPr>
        <w:t>臺北市內湖區民權東路六段</w:t>
      </w:r>
      <w:r>
        <w:rPr>
          <w:rFonts w:ascii="標楷體" w:eastAsia="標楷體" w:hAnsi="標楷體" w:cs="Arial"/>
          <w:sz w:val="28"/>
          <w:szCs w:val="28"/>
        </w:rPr>
        <w:t>208</w:t>
      </w:r>
      <w:r>
        <w:rPr>
          <w:rFonts w:ascii="標楷體" w:eastAsia="標楷體" w:hAnsi="標楷體" w:cs="Arial"/>
          <w:sz w:val="28"/>
          <w:szCs w:val="28"/>
        </w:rPr>
        <w:t>號</w:t>
      </w:r>
      <w:r>
        <w:rPr>
          <w:rFonts w:eastAsia="標楷體"/>
          <w:sz w:val="28"/>
          <w:szCs w:val="28"/>
        </w:rPr>
        <w:t>）。</w:t>
      </w:r>
    </w:p>
    <w:p w:rsidR="00124517" w:rsidRDefault="00C27E3B">
      <w:pPr>
        <w:pStyle w:val="Standard"/>
        <w:spacing w:line="380" w:lineRule="exact"/>
        <w:ind w:left="567" w:hanging="567"/>
        <w:jc w:val="both"/>
      </w:pPr>
      <w:r>
        <w:rPr>
          <w:rFonts w:eastAsia="標楷體"/>
          <w:sz w:val="28"/>
          <w:szCs w:val="28"/>
        </w:rPr>
        <w:t>八、參加資格：凡具備下列資格者，均可代表原屬單位參加相關組別比賽，學童團體賽甲組、乙</w:t>
      </w:r>
      <w:r>
        <w:rPr>
          <w:rFonts w:eastAsia="標楷體"/>
          <w:sz w:val="28"/>
          <w:szCs w:val="28"/>
        </w:rPr>
        <w:t>A</w:t>
      </w:r>
      <w:r>
        <w:rPr>
          <w:rFonts w:eastAsia="標楷體"/>
          <w:sz w:val="28"/>
          <w:szCs w:val="28"/>
        </w:rPr>
        <w:t>組、乙</w:t>
      </w:r>
      <w:r>
        <w:rPr>
          <w:rFonts w:eastAsia="標楷體"/>
          <w:sz w:val="28"/>
          <w:szCs w:val="28"/>
        </w:rPr>
        <w:t>B</w:t>
      </w:r>
      <w:r>
        <w:rPr>
          <w:rFonts w:eastAsia="標楷體"/>
          <w:sz w:val="28"/>
          <w:szCs w:val="28"/>
        </w:rPr>
        <w:t>組、中學學生團體賽乙組，各校組隊限各報名一隊。中學學生組</w:t>
      </w:r>
      <w:r>
        <w:rPr>
          <w:rFonts w:ascii="標楷體" w:eastAsia="標楷體" w:hAnsi="標楷體"/>
          <w:sz w:val="28"/>
          <w:szCs w:val="28"/>
        </w:rPr>
        <w:t>單打賽、雙打賽、混合雙打、至多報名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人（組）為限，</w:t>
      </w:r>
      <w:r>
        <w:rPr>
          <w:rFonts w:ascii="標楷體" w:eastAsia="標楷體" w:hAnsi="標楷體"/>
          <w:bCs/>
          <w:sz w:val="28"/>
          <w:szCs w:val="28"/>
        </w:rPr>
        <w:t>硬網每位選手至多參賽</w:t>
      </w:r>
      <w:r>
        <w:rPr>
          <w:rFonts w:ascii="標楷體" w:eastAsia="標楷體" w:hAnsi="標楷體"/>
          <w:bCs/>
          <w:sz w:val="28"/>
          <w:szCs w:val="28"/>
        </w:rPr>
        <w:t>2</w:t>
      </w:r>
      <w:r>
        <w:rPr>
          <w:rFonts w:ascii="標楷體" w:eastAsia="標楷體" w:hAnsi="標楷體"/>
          <w:bCs/>
          <w:sz w:val="28"/>
          <w:szCs w:val="28"/>
        </w:rPr>
        <w:t>項（含團體賽）</w:t>
      </w:r>
      <w:r>
        <w:rPr>
          <w:rFonts w:ascii="標楷體" w:eastAsia="標楷體" w:hAnsi="標楷體"/>
          <w:sz w:val="28"/>
          <w:szCs w:val="28"/>
        </w:rPr>
        <w:t>。</w:t>
      </w:r>
    </w:p>
    <w:p w:rsidR="00124517" w:rsidRDefault="00C27E3B">
      <w:pPr>
        <w:spacing w:line="400" w:lineRule="exact"/>
        <w:ind w:left="1980" w:hanging="1980"/>
        <w:jc w:val="both"/>
        <w:rPr>
          <w:rFonts w:hint="eastAsia"/>
        </w:rPr>
      </w:pPr>
      <w:r>
        <w:rPr>
          <w:rFonts w:eastAsia="標楷體"/>
          <w:kern w:val="0"/>
          <w:sz w:val="28"/>
          <w:szCs w:val="28"/>
        </w:rPr>
        <w:t xml:space="preserve">    </w:t>
      </w:r>
      <w:r>
        <w:rPr>
          <w:rFonts w:eastAsia="標楷體"/>
          <w:kern w:val="0"/>
          <w:sz w:val="28"/>
          <w:szCs w:val="28"/>
        </w:rPr>
        <w:t>（一）</w:t>
      </w:r>
      <w:r>
        <w:rPr>
          <w:rFonts w:ascii="標楷體" w:eastAsia="標楷體" w:hAnsi="標楷體"/>
          <w:sz w:val="28"/>
          <w:szCs w:val="28"/>
        </w:rPr>
        <w:t>參加單位：</w:t>
      </w:r>
    </w:p>
    <w:p w:rsidR="00124517" w:rsidRDefault="00C27E3B">
      <w:pPr>
        <w:spacing w:line="400" w:lineRule="exact"/>
        <w:ind w:left="240" w:firstLine="840"/>
        <w:jc w:val="both"/>
        <w:rPr>
          <w:rFonts w:hint="eastAsia"/>
        </w:rPr>
      </w:pPr>
      <w:r>
        <w:rPr>
          <w:rFonts w:ascii="標楷體" w:eastAsia="標楷體" w:hAnsi="標楷體" w:cs="標楷體"/>
          <w:sz w:val="28"/>
          <w:szCs w:val="28"/>
        </w:rPr>
        <w:t>以學校</w:t>
      </w:r>
      <w:r>
        <w:rPr>
          <w:rFonts w:ascii="標楷體" w:eastAsia="標楷體" w:hAnsi="標楷體" w:cs="標楷體"/>
          <w:sz w:val="28"/>
          <w:szCs w:val="28"/>
          <w:lang w:eastAsia="zh-HK"/>
        </w:rPr>
        <w:t>或其他依法令成立之辦學團體、機構</w:t>
      </w:r>
      <w:r>
        <w:rPr>
          <w:rFonts w:ascii="標楷體" w:eastAsia="標楷體" w:hAnsi="標楷體" w:cs="標楷體"/>
          <w:sz w:val="28"/>
          <w:szCs w:val="28"/>
        </w:rPr>
        <w:t>為單位，凡臺北市政府轄區內之</w:t>
      </w:r>
    </w:p>
    <w:p w:rsidR="00124517" w:rsidRDefault="00C27E3B">
      <w:pPr>
        <w:spacing w:line="400" w:lineRule="exact"/>
        <w:ind w:left="240" w:firstLine="840"/>
        <w:jc w:val="both"/>
        <w:rPr>
          <w:rFonts w:hint="eastAsia"/>
        </w:rPr>
      </w:pPr>
      <w:r>
        <w:rPr>
          <w:rFonts w:ascii="標楷體" w:eastAsia="標楷體" w:hAnsi="標楷體" w:cs="標楷體"/>
          <w:sz w:val="28"/>
          <w:szCs w:val="28"/>
        </w:rPr>
        <w:t>每一公私立學校</w:t>
      </w:r>
      <w:r>
        <w:rPr>
          <w:rFonts w:ascii="標楷體" w:eastAsia="標楷體" w:hAnsi="標楷體" w:cs="標楷體"/>
          <w:sz w:val="28"/>
          <w:szCs w:val="28"/>
          <w:lang w:eastAsia="zh-HK"/>
        </w:rPr>
        <w:t>、</w:t>
      </w:r>
      <w:r>
        <w:rPr>
          <w:rFonts w:ascii="標楷體" w:eastAsia="標楷體" w:hAnsi="標楷體" w:cs="標楷體"/>
          <w:sz w:val="28"/>
          <w:szCs w:val="28"/>
        </w:rPr>
        <w:t>外國僑民學校</w:t>
      </w:r>
      <w:r>
        <w:rPr>
          <w:rFonts w:ascii="標楷體" w:eastAsia="標楷體" w:hAnsi="標楷體" w:cs="標楷體"/>
          <w:sz w:val="28"/>
          <w:szCs w:val="28"/>
          <w:lang w:eastAsia="zh-HK"/>
        </w:rPr>
        <w:t>、大陸地區臺商學校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  <w:lang w:eastAsia="zh-HK"/>
        </w:rPr>
        <w:t>海外臺灣學校</w:t>
      </w:r>
      <w:r>
        <w:rPr>
          <w:rFonts w:ascii="標楷體" w:eastAsia="標楷體" w:hAnsi="標楷體" w:cs="標楷體"/>
          <w:sz w:val="28"/>
          <w:szCs w:val="28"/>
        </w:rPr>
        <w:t>及</w:t>
      </w:r>
      <w:r>
        <w:rPr>
          <w:rFonts w:ascii="標楷體" w:eastAsia="標楷體" w:hAnsi="標楷體" w:cs="標楷體"/>
          <w:sz w:val="28"/>
        </w:rPr>
        <w:t>非學</w:t>
      </w:r>
    </w:p>
    <w:p w:rsidR="00124517" w:rsidRDefault="00C27E3B">
      <w:pPr>
        <w:spacing w:line="400" w:lineRule="exact"/>
        <w:ind w:left="240" w:firstLine="840"/>
        <w:jc w:val="both"/>
        <w:rPr>
          <w:rFonts w:hint="eastAsia"/>
        </w:rPr>
      </w:pPr>
      <w:r>
        <w:rPr>
          <w:rFonts w:ascii="標楷體" w:eastAsia="標楷體" w:hAnsi="標楷體" w:cs="標楷體"/>
          <w:sz w:val="28"/>
        </w:rPr>
        <w:t>校型態實驗教育團體及機構</w:t>
      </w:r>
      <w:r>
        <w:rPr>
          <w:rFonts w:ascii="標楷體" w:eastAsia="標楷體" w:hAnsi="標楷體" w:cs="標楷體"/>
          <w:sz w:val="28"/>
          <w:szCs w:val="28"/>
        </w:rPr>
        <w:t>均可組隊報名參加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不得跨校組隊報名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124517" w:rsidRDefault="00C27E3B">
      <w:pPr>
        <w:pStyle w:val="Standard"/>
        <w:spacing w:line="380" w:lineRule="exact"/>
        <w:ind w:left="307"/>
        <w:jc w:val="both"/>
      </w:pPr>
      <w:r>
        <w:rPr>
          <w:rFonts w:eastAsia="標楷體"/>
          <w:kern w:val="0"/>
          <w:sz w:val="28"/>
          <w:szCs w:val="28"/>
        </w:rPr>
        <w:t>（二）學童學籍規定</w:t>
      </w:r>
    </w:p>
    <w:p w:rsidR="00124517" w:rsidRDefault="00C27E3B">
      <w:pPr>
        <w:pStyle w:val="2"/>
        <w:spacing w:after="0" w:line="380" w:lineRule="exact"/>
        <w:ind w:left="1060" w:hanging="210"/>
      </w:pPr>
      <w:r>
        <w:rPr>
          <w:rFonts w:eastAsia="標楷體"/>
          <w:sz w:val="28"/>
          <w:szCs w:val="28"/>
        </w:rPr>
        <w:t xml:space="preserve">    1.</w:t>
      </w:r>
      <w:r>
        <w:rPr>
          <w:rFonts w:eastAsia="標楷體"/>
          <w:sz w:val="28"/>
          <w:szCs w:val="28"/>
        </w:rPr>
        <w:t>各校</w:t>
      </w:r>
      <w:r>
        <w:rPr>
          <w:rFonts w:eastAsia="標楷體"/>
          <w:sz w:val="28"/>
          <w:szCs w:val="28"/>
        </w:rPr>
        <w:t>113</w:t>
      </w:r>
      <w:r>
        <w:rPr>
          <w:rFonts w:eastAsia="標楷體"/>
          <w:sz w:val="28"/>
          <w:szCs w:val="28"/>
        </w:rPr>
        <w:t>學年度第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學期開學日即在代表學校就學設有學籍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lang w:eastAsia="zh-HK"/>
        </w:rPr>
        <w:t>個人實驗教育學生由設籍學校協助報名</w:t>
      </w:r>
      <w:r>
        <w:rPr>
          <w:rFonts w:ascii="標楷體" w:eastAsia="標楷體" w:hAnsi="標楷體"/>
          <w:sz w:val="28"/>
          <w:szCs w:val="28"/>
        </w:rPr>
        <w:t>）</w:t>
      </w:r>
      <w:r>
        <w:rPr>
          <w:rFonts w:eastAsia="標楷體"/>
          <w:sz w:val="28"/>
          <w:szCs w:val="28"/>
        </w:rPr>
        <w:t>，現仍在學者；轉學生參加比賽者，具有就讀學校連續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年以上之學籍者（</w:t>
      </w:r>
      <w:r>
        <w:rPr>
          <w:rFonts w:eastAsia="標楷體"/>
          <w:sz w:val="28"/>
          <w:szCs w:val="28"/>
          <w:u w:val="single"/>
        </w:rPr>
        <w:t>未曾報名參加「本賽事」及透過本賽事選拔之「全國賽」者不在此限</w:t>
      </w:r>
      <w:r>
        <w:rPr>
          <w:rFonts w:eastAsia="標楷體"/>
          <w:sz w:val="28"/>
          <w:szCs w:val="28"/>
        </w:rPr>
        <w:t>）得報名硬網甲組、乙</w:t>
      </w:r>
      <w:r>
        <w:rPr>
          <w:rFonts w:eastAsia="標楷體"/>
          <w:sz w:val="28"/>
          <w:szCs w:val="28"/>
        </w:rPr>
        <w:t>A</w:t>
      </w:r>
      <w:r>
        <w:rPr>
          <w:rFonts w:eastAsia="標楷體"/>
          <w:sz w:val="28"/>
          <w:szCs w:val="28"/>
        </w:rPr>
        <w:t>組、及軟網</w:t>
      </w:r>
      <w:r>
        <w:rPr>
          <w:rFonts w:ascii="標楷體" w:eastAsia="標楷體" w:hAnsi="標楷體"/>
          <w:sz w:val="28"/>
          <w:szCs w:val="28"/>
        </w:rPr>
        <w:t>。如原就讀之學校於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學年度係因諭令停招或解散之學生，則不受此限，惟需檢附相關證明</w:t>
      </w:r>
      <w:r>
        <w:rPr>
          <w:rFonts w:eastAsia="標楷體"/>
          <w:sz w:val="28"/>
          <w:szCs w:val="28"/>
        </w:rPr>
        <w:t>。</w:t>
      </w:r>
    </w:p>
    <w:p w:rsidR="00124517" w:rsidRDefault="00C27E3B">
      <w:pPr>
        <w:pStyle w:val="2"/>
        <w:spacing w:after="0" w:line="380" w:lineRule="exact"/>
        <w:ind w:left="1060" w:hanging="21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2.</w:t>
      </w:r>
      <w:r>
        <w:rPr>
          <w:rFonts w:eastAsia="標楷體"/>
          <w:sz w:val="28"/>
          <w:szCs w:val="28"/>
        </w:rPr>
        <w:t>就讀學校未具有連續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年以上學籍之轉學生（含四升五年級體育班甄選入學</w:t>
      </w:r>
    </w:p>
    <w:p w:rsidR="00124517" w:rsidRDefault="00C27E3B">
      <w:pPr>
        <w:pStyle w:val="2"/>
        <w:spacing w:after="0" w:line="380" w:lineRule="exact"/>
        <w:ind w:left="1060" w:hanging="210"/>
      </w:pP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sz w:val="28"/>
          <w:szCs w:val="28"/>
        </w:rPr>
        <w:t>新生及五升六年級體育班轉學生）得報名硬網乙</w:t>
      </w:r>
      <w:r>
        <w:rPr>
          <w:rFonts w:eastAsia="標楷體"/>
          <w:sz w:val="28"/>
          <w:szCs w:val="28"/>
        </w:rPr>
        <w:t>B</w:t>
      </w:r>
      <w:r>
        <w:rPr>
          <w:rFonts w:eastAsia="標楷體"/>
          <w:sz w:val="28"/>
          <w:szCs w:val="28"/>
        </w:rPr>
        <w:t>組。</w:t>
      </w:r>
    </w:p>
    <w:p w:rsidR="00124517" w:rsidRDefault="00C27E3B">
      <w:pPr>
        <w:pStyle w:val="2"/>
        <w:snapToGrid w:val="0"/>
        <w:spacing w:after="0" w:line="380" w:lineRule="exact"/>
        <w:ind w:left="1060" w:hanging="21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3.</w:t>
      </w:r>
      <w:r>
        <w:rPr>
          <w:rFonts w:eastAsia="標楷體"/>
          <w:sz w:val="28"/>
          <w:szCs w:val="28"/>
        </w:rPr>
        <w:t>開學日之認定：以本局公布核定之學年度開學日為基準。</w:t>
      </w:r>
    </w:p>
    <w:p w:rsidR="00124517" w:rsidRDefault="00C27E3B">
      <w:pPr>
        <w:pStyle w:val="2"/>
        <w:snapToGrid w:val="0"/>
        <w:spacing w:after="0" w:line="380" w:lineRule="exact"/>
        <w:ind w:left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（三）中學學籍規定</w:t>
      </w:r>
    </w:p>
    <w:p w:rsidR="00124517" w:rsidRDefault="00C27E3B">
      <w:pPr>
        <w:snapToGrid w:val="0"/>
        <w:spacing w:line="400" w:lineRule="exact"/>
        <w:ind w:left="1406" w:right="-360" w:hanging="278"/>
        <w:jc w:val="both"/>
        <w:rPr>
          <w:rFonts w:hint="eastAsia"/>
        </w:rPr>
      </w:pPr>
      <w:r>
        <w:rPr>
          <w:rFonts w:eastAsia="標楷體"/>
          <w:sz w:val="28"/>
          <w:szCs w:val="28"/>
        </w:rPr>
        <w:t>1.</w:t>
      </w:r>
      <w:r>
        <w:rPr>
          <w:rFonts w:ascii="標楷體" w:eastAsia="標楷體" w:hAnsi="標楷體"/>
          <w:kern w:val="0"/>
          <w:sz w:val="28"/>
          <w:szCs w:val="28"/>
        </w:rPr>
        <w:t>組隊單位之運動員，以</w:t>
      </w:r>
      <w:r>
        <w:rPr>
          <w:rFonts w:ascii="標楷體" w:eastAsia="標楷體" w:hAnsi="標楷體"/>
          <w:kern w:val="0"/>
          <w:sz w:val="28"/>
          <w:szCs w:val="28"/>
        </w:rPr>
        <w:t>113</w:t>
      </w:r>
      <w:r>
        <w:rPr>
          <w:rFonts w:ascii="標楷體" w:eastAsia="標楷體" w:hAnsi="標楷體"/>
          <w:kern w:val="0"/>
          <w:sz w:val="28"/>
          <w:szCs w:val="28"/>
        </w:rPr>
        <w:t>學年度當學期註冊在學之正式學制學生（含外僑學校、大陸地區臺商學校及海外臺灣學校），設有學籍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lang w:eastAsia="zh-HK"/>
        </w:rPr>
        <w:t>個人實驗教育學生由設籍學校協助報名</w:t>
      </w:r>
      <w:r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/>
          <w:kern w:val="0"/>
          <w:sz w:val="28"/>
          <w:szCs w:val="28"/>
        </w:rPr>
        <w:t>，現仍在學者為限。</w:t>
      </w:r>
    </w:p>
    <w:p w:rsidR="00124517" w:rsidRDefault="00C27E3B">
      <w:pPr>
        <w:pStyle w:val="Textbodyuser"/>
        <w:snapToGrid w:val="0"/>
        <w:spacing w:line="480" w:lineRule="exact"/>
        <w:ind w:left="1189" w:hanging="294"/>
        <w:jc w:val="both"/>
      </w:pPr>
      <w:r>
        <w:rPr>
          <w:rFonts w:eastAsia="標楷體"/>
          <w:sz w:val="28"/>
          <w:szCs w:val="28"/>
        </w:rPr>
        <w:t xml:space="preserve">   2.</w:t>
      </w:r>
      <w:r>
        <w:rPr>
          <w:rFonts w:ascii="標楷體" w:eastAsia="標楷體" w:hAnsi="標楷體" w:cs="標楷體"/>
          <w:sz w:val="28"/>
          <w:szCs w:val="28"/>
        </w:rPr>
        <w:t>前目學生不包括休學及在國中部修業逾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年以上者不得報名參加國中組。</w:t>
      </w:r>
    </w:p>
    <w:p w:rsidR="00124517" w:rsidRDefault="00C27E3B">
      <w:pPr>
        <w:pStyle w:val="Textbodyuser"/>
        <w:snapToGrid w:val="0"/>
        <w:spacing w:line="480" w:lineRule="exact"/>
        <w:ind w:left="1189" w:hanging="294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</w:t>
      </w:r>
    </w:p>
    <w:p w:rsidR="00124517" w:rsidRDefault="00C27E3B">
      <w:pPr>
        <w:pStyle w:val="Textbodyuser"/>
        <w:snapToGrid w:val="0"/>
        <w:spacing w:line="400" w:lineRule="exact"/>
        <w:ind w:left="1191" w:hanging="295"/>
        <w:jc w:val="both"/>
      </w:pPr>
      <w:r>
        <w:rPr>
          <w:rFonts w:eastAsia="標楷體"/>
          <w:sz w:val="28"/>
          <w:szCs w:val="28"/>
        </w:rPr>
        <w:lastRenderedPageBreak/>
        <w:t xml:space="preserve"> 3.</w:t>
      </w:r>
      <w:r>
        <w:rPr>
          <w:rFonts w:ascii="標楷體" w:eastAsia="標楷體" w:hAnsi="標楷體"/>
          <w:sz w:val="28"/>
          <w:szCs w:val="28"/>
        </w:rPr>
        <w:t>轉學生或重考生參加比賽者，以具有就讀學校連續一年以上之學籍者為限（未曾報名參加「本賽事」及透過本賽事選拔之「全國賽」者不在此限）</w:t>
      </w:r>
      <w:r>
        <w:rPr>
          <w:rFonts w:ascii="標楷體" w:eastAsia="標楷體" w:hAnsi="標楷體" w:cs="標楷體"/>
          <w:sz w:val="28"/>
          <w:szCs w:val="28"/>
        </w:rPr>
        <w:t>；如原就讀之學校於</w:t>
      </w:r>
      <w:r>
        <w:rPr>
          <w:rFonts w:ascii="標楷體" w:eastAsia="標楷體" w:hAnsi="標楷體" w:cs="標楷體"/>
          <w:sz w:val="28"/>
          <w:szCs w:val="28"/>
        </w:rPr>
        <w:t>112</w:t>
      </w:r>
      <w:r>
        <w:rPr>
          <w:rFonts w:ascii="標楷體" w:eastAsia="標楷體" w:hAnsi="標楷體" w:cs="標楷體"/>
          <w:sz w:val="28"/>
          <w:szCs w:val="28"/>
        </w:rPr>
        <w:t>學年度係因諭令停招或解散之學生，則不受此限，惟需檢附相關證明。</w:t>
      </w:r>
    </w:p>
    <w:p w:rsidR="00124517" w:rsidRDefault="00C27E3B">
      <w:pPr>
        <w:snapToGrid w:val="0"/>
        <w:spacing w:line="400" w:lineRule="exact"/>
        <w:ind w:left="1130"/>
        <w:jc w:val="both"/>
        <w:rPr>
          <w:rFonts w:hint="eastAsia"/>
        </w:rPr>
      </w:pPr>
      <w:r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/>
          <w:kern w:val="0"/>
          <w:sz w:val="28"/>
          <w:szCs w:val="28"/>
        </w:rPr>
        <w:t>開學日之認定：高級中等學校以教育部核定之學年度開學日為</w:t>
      </w:r>
      <w:r>
        <w:rPr>
          <w:rFonts w:ascii="標楷體" w:eastAsia="標楷體" w:hAnsi="標楷體"/>
          <w:kern w:val="0"/>
          <w:sz w:val="28"/>
          <w:szCs w:val="28"/>
        </w:rPr>
        <w:t>基準，國民</w:t>
      </w:r>
    </w:p>
    <w:p w:rsidR="00124517" w:rsidRDefault="00C27E3B">
      <w:pPr>
        <w:snapToGrid w:val="0"/>
        <w:spacing w:line="400" w:lineRule="exact"/>
        <w:ind w:left="1130"/>
        <w:jc w:val="both"/>
        <w:rPr>
          <w:rFonts w:hint="eastAsia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>中學以</w:t>
      </w:r>
      <w:r>
        <w:rPr>
          <w:rFonts w:ascii="標楷體" w:eastAsia="標楷體" w:hAnsi="標楷體" w:cs="標楷體"/>
          <w:sz w:val="28"/>
          <w:szCs w:val="28"/>
        </w:rPr>
        <w:t>臺北市政府</w:t>
      </w:r>
      <w:r>
        <w:rPr>
          <w:rFonts w:ascii="標楷體" w:eastAsia="標楷體" w:hAnsi="標楷體"/>
          <w:kern w:val="0"/>
          <w:sz w:val="28"/>
          <w:szCs w:val="28"/>
        </w:rPr>
        <w:t>公佈核定之學年度開學日為基準。</w:t>
      </w:r>
    </w:p>
    <w:p w:rsidR="00124517" w:rsidRDefault="00C27E3B">
      <w:pPr>
        <w:pStyle w:val="Standard"/>
        <w:spacing w:line="380" w:lineRule="exact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（四）年齡規定</w:t>
      </w:r>
    </w:p>
    <w:p w:rsidR="00124517" w:rsidRDefault="00C27E3B">
      <w:pPr>
        <w:pStyle w:val="Standard"/>
        <w:spacing w:line="380" w:lineRule="exact"/>
      </w:pPr>
      <w:r>
        <w:rPr>
          <w:rFonts w:eastAsia="標楷體"/>
          <w:kern w:val="0"/>
          <w:sz w:val="28"/>
          <w:szCs w:val="28"/>
        </w:rPr>
        <w:t xml:space="preserve">                </w:t>
      </w:r>
      <w:r>
        <w:rPr>
          <w:rFonts w:ascii="標楷體" w:eastAsia="標楷體" w:hAnsi="標楷體"/>
          <w:kern w:val="0"/>
          <w:sz w:val="28"/>
          <w:szCs w:val="28"/>
        </w:rPr>
        <w:t>1.</w:t>
      </w:r>
      <w:r>
        <w:rPr>
          <w:rFonts w:ascii="標楷體" w:eastAsia="標楷體" w:hAnsi="標楷體"/>
          <w:kern w:val="0"/>
          <w:sz w:val="28"/>
          <w:szCs w:val="28"/>
        </w:rPr>
        <w:t>學童組</w:t>
      </w:r>
      <w:r>
        <w:rPr>
          <w:rFonts w:eastAsia="標楷體"/>
          <w:kern w:val="0"/>
          <w:sz w:val="28"/>
          <w:szCs w:val="28"/>
        </w:rPr>
        <w:t>：</w:t>
      </w:r>
      <w:r>
        <w:rPr>
          <w:rFonts w:ascii="標楷體" w:eastAsia="標楷體" w:hAnsi="標楷體"/>
          <w:kern w:val="0"/>
          <w:sz w:val="28"/>
          <w:szCs w:val="28"/>
        </w:rPr>
        <w:t>101</w:t>
      </w:r>
      <w:r>
        <w:rPr>
          <w:rFonts w:ascii="標楷體" w:eastAsia="標楷體" w:hAnsi="標楷體"/>
          <w:kern w:val="0"/>
          <w:sz w:val="28"/>
          <w:szCs w:val="28"/>
        </w:rPr>
        <w:t>年</w:t>
      </w:r>
      <w:r>
        <w:rPr>
          <w:rFonts w:ascii="標楷體" w:eastAsia="標楷體" w:hAnsi="標楷體"/>
          <w:kern w:val="0"/>
          <w:sz w:val="28"/>
          <w:szCs w:val="28"/>
        </w:rPr>
        <w:t>9</w:t>
      </w:r>
      <w:r>
        <w:rPr>
          <w:rFonts w:ascii="標楷體" w:eastAsia="標楷體" w:hAnsi="標楷體"/>
          <w:kern w:val="0"/>
          <w:sz w:val="28"/>
          <w:szCs w:val="28"/>
        </w:rPr>
        <w:t>月</w:t>
      </w:r>
      <w:r>
        <w:rPr>
          <w:rFonts w:ascii="標楷體" w:eastAsia="標楷體" w:hAnsi="標楷體"/>
          <w:kern w:val="0"/>
          <w:sz w:val="28"/>
          <w:szCs w:val="28"/>
        </w:rPr>
        <w:t>1</w:t>
      </w:r>
      <w:r>
        <w:rPr>
          <w:rFonts w:ascii="標楷體" w:eastAsia="標楷體" w:hAnsi="標楷體"/>
          <w:kern w:val="0"/>
          <w:sz w:val="28"/>
          <w:szCs w:val="28"/>
        </w:rPr>
        <w:t>日</w:t>
      </w:r>
      <w:r>
        <w:rPr>
          <w:rFonts w:ascii="標楷體" w:eastAsia="標楷體" w:hAnsi="標楷體"/>
          <w:kern w:val="0"/>
          <w:sz w:val="28"/>
          <w:szCs w:val="28"/>
        </w:rPr>
        <w:t>(</w:t>
      </w:r>
      <w:r>
        <w:rPr>
          <w:rFonts w:ascii="標楷體" w:eastAsia="標楷體" w:hAnsi="標楷體"/>
          <w:kern w:val="0"/>
          <w:sz w:val="28"/>
          <w:szCs w:val="28"/>
        </w:rPr>
        <w:t>含</w:t>
      </w:r>
      <w:r>
        <w:rPr>
          <w:rFonts w:ascii="標楷體" w:eastAsia="標楷體" w:hAnsi="標楷體"/>
          <w:kern w:val="0"/>
          <w:sz w:val="28"/>
          <w:szCs w:val="28"/>
        </w:rPr>
        <w:t>)</w:t>
      </w:r>
      <w:r>
        <w:rPr>
          <w:rFonts w:ascii="標楷體" w:eastAsia="標楷體" w:hAnsi="標楷體"/>
          <w:kern w:val="0"/>
          <w:sz w:val="28"/>
          <w:szCs w:val="28"/>
        </w:rPr>
        <w:t>以後出生者為限。</w:t>
      </w:r>
    </w:p>
    <w:p w:rsidR="00124517" w:rsidRDefault="00C27E3B">
      <w:pPr>
        <w:pStyle w:val="Standard"/>
        <w:spacing w:line="38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     2.</w:t>
      </w:r>
      <w:r>
        <w:rPr>
          <w:rFonts w:ascii="標楷體" w:eastAsia="標楷體" w:hAnsi="標楷體"/>
          <w:kern w:val="0"/>
          <w:sz w:val="28"/>
          <w:szCs w:val="28"/>
        </w:rPr>
        <w:t>國中組：</w:t>
      </w:r>
      <w:r>
        <w:rPr>
          <w:rFonts w:ascii="標楷體" w:eastAsia="標楷體" w:hAnsi="標楷體"/>
          <w:kern w:val="0"/>
          <w:sz w:val="28"/>
          <w:szCs w:val="28"/>
        </w:rPr>
        <w:t>97</w:t>
      </w:r>
      <w:r>
        <w:rPr>
          <w:rFonts w:ascii="標楷體" w:eastAsia="標楷體" w:hAnsi="標楷體"/>
          <w:kern w:val="0"/>
          <w:sz w:val="28"/>
          <w:szCs w:val="28"/>
        </w:rPr>
        <w:t>年</w:t>
      </w:r>
      <w:r>
        <w:rPr>
          <w:rFonts w:ascii="標楷體" w:eastAsia="標楷體" w:hAnsi="標楷體"/>
          <w:kern w:val="0"/>
          <w:sz w:val="28"/>
          <w:szCs w:val="28"/>
        </w:rPr>
        <w:t>9</w:t>
      </w:r>
      <w:r>
        <w:rPr>
          <w:rFonts w:ascii="標楷體" w:eastAsia="標楷體" w:hAnsi="標楷體"/>
          <w:kern w:val="0"/>
          <w:sz w:val="28"/>
          <w:szCs w:val="28"/>
        </w:rPr>
        <w:t>月</w:t>
      </w:r>
      <w:r>
        <w:rPr>
          <w:rFonts w:ascii="標楷體" w:eastAsia="標楷體" w:hAnsi="標楷體"/>
          <w:kern w:val="0"/>
          <w:sz w:val="28"/>
          <w:szCs w:val="28"/>
        </w:rPr>
        <w:t>1</w:t>
      </w:r>
      <w:r>
        <w:rPr>
          <w:rFonts w:ascii="標楷體" w:eastAsia="標楷體" w:hAnsi="標楷體"/>
          <w:kern w:val="0"/>
          <w:sz w:val="28"/>
          <w:szCs w:val="28"/>
        </w:rPr>
        <w:t>日</w:t>
      </w:r>
      <w:r>
        <w:rPr>
          <w:rFonts w:ascii="標楷體" w:eastAsia="標楷體" w:hAnsi="標楷體"/>
          <w:kern w:val="0"/>
          <w:sz w:val="28"/>
          <w:szCs w:val="28"/>
        </w:rPr>
        <w:t>(</w:t>
      </w:r>
      <w:r>
        <w:rPr>
          <w:rFonts w:ascii="標楷體" w:eastAsia="標楷體" w:hAnsi="標楷體"/>
          <w:kern w:val="0"/>
          <w:sz w:val="28"/>
          <w:szCs w:val="28"/>
        </w:rPr>
        <w:t>含</w:t>
      </w:r>
      <w:r>
        <w:rPr>
          <w:rFonts w:ascii="標楷體" w:eastAsia="標楷體" w:hAnsi="標楷體"/>
          <w:kern w:val="0"/>
          <w:sz w:val="28"/>
          <w:szCs w:val="28"/>
        </w:rPr>
        <w:t>)</w:t>
      </w:r>
      <w:r>
        <w:rPr>
          <w:rFonts w:ascii="標楷體" w:eastAsia="標楷體" w:hAnsi="標楷體"/>
          <w:kern w:val="0"/>
          <w:sz w:val="28"/>
          <w:szCs w:val="28"/>
        </w:rPr>
        <w:t>以後出生者為限。</w:t>
      </w:r>
      <w:r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124517" w:rsidRDefault="00C27E3B">
      <w:pPr>
        <w:spacing w:line="400" w:lineRule="exact"/>
        <w:ind w:left="826" w:firstLine="28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3.</w:t>
      </w:r>
      <w:r>
        <w:rPr>
          <w:rFonts w:ascii="標楷體" w:eastAsia="標楷體" w:hAnsi="標楷體"/>
          <w:kern w:val="0"/>
          <w:sz w:val="28"/>
          <w:szCs w:val="28"/>
        </w:rPr>
        <w:t>高中組：</w:t>
      </w:r>
      <w:r>
        <w:rPr>
          <w:rFonts w:ascii="標楷體" w:eastAsia="標楷體" w:hAnsi="標楷體"/>
          <w:kern w:val="0"/>
          <w:sz w:val="28"/>
          <w:szCs w:val="28"/>
        </w:rPr>
        <w:t>94</w:t>
      </w:r>
      <w:r>
        <w:rPr>
          <w:rFonts w:ascii="標楷體" w:eastAsia="標楷體" w:hAnsi="標楷體"/>
          <w:kern w:val="0"/>
          <w:sz w:val="28"/>
          <w:szCs w:val="28"/>
        </w:rPr>
        <w:t>年</w:t>
      </w:r>
      <w:r>
        <w:rPr>
          <w:rFonts w:ascii="標楷體" w:eastAsia="標楷體" w:hAnsi="標楷體"/>
          <w:kern w:val="0"/>
          <w:sz w:val="28"/>
          <w:szCs w:val="28"/>
        </w:rPr>
        <w:t>9</w:t>
      </w:r>
      <w:r>
        <w:rPr>
          <w:rFonts w:ascii="標楷體" w:eastAsia="標楷體" w:hAnsi="標楷體"/>
          <w:kern w:val="0"/>
          <w:sz w:val="28"/>
          <w:szCs w:val="28"/>
        </w:rPr>
        <w:t>月</w:t>
      </w:r>
      <w:r>
        <w:rPr>
          <w:rFonts w:ascii="標楷體" w:eastAsia="標楷體" w:hAnsi="標楷體"/>
          <w:kern w:val="0"/>
          <w:sz w:val="28"/>
          <w:szCs w:val="28"/>
        </w:rPr>
        <w:t>1</w:t>
      </w:r>
      <w:r>
        <w:rPr>
          <w:rFonts w:ascii="標楷體" w:eastAsia="標楷體" w:hAnsi="標楷體"/>
          <w:kern w:val="0"/>
          <w:sz w:val="28"/>
          <w:szCs w:val="28"/>
        </w:rPr>
        <w:t>日</w:t>
      </w:r>
      <w:r>
        <w:rPr>
          <w:rFonts w:ascii="標楷體" w:eastAsia="標楷體" w:hAnsi="標楷體"/>
          <w:kern w:val="0"/>
          <w:sz w:val="28"/>
          <w:szCs w:val="28"/>
        </w:rPr>
        <w:t>(</w:t>
      </w:r>
      <w:r>
        <w:rPr>
          <w:rFonts w:ascii="標楷體" w:eastAsia="標楷體" w:hAnsi="標楷體"/>
          <w:kern w:val="0"/>
          <w:sz w:val="28"/>
          <w:szCs w:val="28"/>
        </w:rPr>
        <w:t>含</w:t>
      </w:r>
      <w:r>
        <w:rPr>
          <w:rFonts w:ascii="標楷體" w:eastAsia="標楷體" w:hAnsi="標楷體"/>
          <w:kern w:val="0"/>
          <w:sz w:val="28"/>
          <w:szCs w:val="28"/>
        </w:rPr>
        <w:t>)</w:t>
      </w:r>
      <w:r>
        <w:rPr>
          <w:rFonts w:ascii="標楷體" w:eastAsia="標楷體" w:hAnsi="標楷體"/>
          <w:kern w:val="0"/>
          <w:sz w:val="28"/>
          <w:szCs w:val="28"/>
        </w:rPr>
        <w:t>以後出生者為限。</w:t>
      </w:r>
    </w:p>
    <w:p w:rsidR="00124517" w:rsidRDefault="00C27E3B">
      <w:pPr>
        <w:pStyle w:val="Standard"/>
        <w:spacing w:line="380" w:lineRule="exact"/>
        <w:ind w:left="293"/>
        <w:jc w:val="both"/>
      </w:pPr>
      <w:r>
        <w:rPr>
          <w:rFonts w:eastAsia="標楷體"/>
          <w:kern w:val="0"/>
          <w:sz w:val="28"/>
          <w:szCs w:val="28"/>
        </w:rPr>
        <w:t>（五）教師組：</w:t>
      </w:r>
    </w:p>
    <w:p w:rsidR="00124517" w:rsidRDefault="00C27E3B">
      <w:pPr>
        <w:pStyle w:val="Standard"/>
        <w:spacing w:line="380" w:lineRule="exact"/>
        <w:ind w:left="1031" w:hanging="750"/>
      </w:pPr>
      <w:r>
        <w:rPr>
          <w:rFonts w:eastAsia="Times New Roman"/>
          <w:kern w:val="0"/>
          <w:sz w:val="28"/>
          <w:szCs w:val="28"/>
        </w:rPr>
        <w:t xml:space="preserve">    </w:t>
      </w:r>
      <w:r>
        <w:rPr>
          <w:rFonts w:eastAsia="新細明體"/>
          <w:kern w:val="0"/>
          <w:sz w:val="28"/>
          <w:szCs w:val="28"/>
        </w:rPr>
        <w:t xml:space="preserve">       </w:t>
      </w:r>
      <w:r>
        <w:rPr>
          <w:rFonts w:eastAsia="標楷體"/>
          <w:kern w:val="0"/>
          <w:sz w:val="28"/>
          <w:szCs w:val="28"/>
        </w:rPr>
        <w:t>1.</w:t>
      </w:r>
      <w:r>
        <w:rPr>
          <w:rFonts w:eastAsia="標楷體"/>
          <w:kern w:val="0"/>
          <w:sz w:val="28"/>
          <w:szCs w:val="28"/>
        </w:rPr>
        <w:t>本市公私立小學</w:t>
      </w:r>
      <w:r>
        <w:rPr>
          <w:rFonts w:eastAsia="標楷體"/>
          <w:kern w:val="0"/>
          <w:sz w:val="28"/>
          <w:szCs w:val="28"/>
          <w:u w:val="single"/>
        </w:rPr>
        <w:t>編制內之現職教職員工、專任運動教練</w:t>
      </w:r>
      <w:r>
        <w:rPr>
          <w:rFonts w:eastAsia="標楷體"/>
          <w:kern w:val="0"/>
          <w:sz w:val="28"/>
          <w:szCs w:val="28"/>
        </w:rPr>
        <w:t>均可報名個人賽及</w:t>
      </w:r>
    </w:p>
    <w:p w:rsidR="00124517" w:rsidRDefault="00C27E3B">
      <w:pPr>
        <w:pStyle w:val="Standard"/>
        <w:spacing w:line="380" w:lineRule="exact"/>
        <w:ind w:left="1031" w:hanging="750"/>
      </w:pPr>
      <w:r>
        <w:rPr>
          <w:rFonts w:eastAsia="標楷體"/>
          <w:kern w:val="0"/>
          <w:sz w:val="28"/>
          <w:szCs w:val="28"/>
        </w:rPr>
        <w:t xml:space="preserve">              </w:t>
      </w:r>
      <w:r>
        <w:rPr>
          <w:rFonts w:eastAsia="標楷體"/>
          <w:kern w:val="0"/>
          <w:sz w:val="28"/>
          <w:szCs w:val="28"/>
        </w:rPr>
        <w:t>團體賽（服務達一學期以上之長期代理教師</w:t>
      </w:r>
      <w:r>
        <w:rPr>
          <w:rFonts w:eastAsia="標楷體"/>
          <w:kern w:val="0"/>
          <w:sz w:val="28"/>
          <w:szCs w:val="28"/>
          <w:u w:val="single"/>
        </w:rPr>
        <w:t>只限</w:t>
      </w:r>
      <w:r>
        <w:rPr>
          <w:rFonts w:eastAsia="標楷體"/>
          <w:kern w:val="0"/>
          <w:sz w:val="28"/>
          <w:szCs w:val="28"/>
        </w:rPr>
        <w:t>報名團體賽）。編制內專</w:t>
      </w:r>
    </w:p>
    <w:p w:rsidR="00124517" w:rsidRDefault="00C27E3B">
      <w:pPr>
        <w:pStyle w:val="Standard"/>
        <w:spacing w:line="380" w:lineRule="exact"/>
        <w:ind w:left="1031" w:hanging="75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           </w:t>
      </w:r>
      <w:r>
        <w:rPr>
          <w:rFonts w:eastAsia="標楷體"/>
          <w:kern w:val="0"/>
          <w:sz w:val="28"/>
          <w:szCs w:val="28"/>
        </w:rPr>
        <w:t>任運動教練若跨校服務，得代表本局核定之學校參賽（跨校服務之學校以</w:t>
      </w:r>
    </w:p>
    <w:p w:rsidR="00124517" w:rsidRDefault="00C27E3B">
      <w:pPr>
        <w:pStyle w:val="Standard"/>
        <w:spacing w:line="380" w:lineRule="exact"/>
        <w:ind w:left="1031" w:hanging="75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           </w:t>
      </w:r>
      <w:r>
        <w:rPr>
          <w:rFonts w:eastAsia="標楷體"/>
          <w:kern w:val="0"/>
          <w:sz w:val="28"/>
          <w:szCs w:val="28"/>
        </w:rPr>
        <w:t>本局公文核定實際跨校為主），惟不得重複報名</w:t>
      </w:r>
      <w:r>
        <w:rPr>
          <w:rFonts w:eastAsia="標楷體"/>
          <w:kern w:val="0"/>
          <w:sz w:val="28"/>
          <w:szCs w:val="28"/>
        </w:rPr>
        <w:t>2</w:t>
      </w:r>
      <w:r>
        <w:rPr>
          <w:rFonts w:eastAsia="標楷體"/>
          <w:kern w:val="0"/>
          <w:sz w:val="28"/>
          <w:szCs w:val="28"/>
        </w:rPr>
        <w:t>校，只能選擇</w:t>
      </w:r>
      <w:r>
        <w:rPr>
          <w:rFonts w:eastAsia="標楷體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>校報名參</w:t>
      </w:r>
      <w:r>
        <w:rPr>
          <w:rFonts w:eastAsia="標楷體"/>
          <w:kern w:val="0"/>
          <w:sz w:val="28"/>
          <w:szCs w:val="28"/>
        </w:rPr>
        <w:t xml:space="preserve"> </w:t>
      </w:r>
    </w:p>
    <w:p w:rsidR="00124517" w:rsidRDefault="00C27E3B">
      <w:pPr>
        <w:pStyle w:val="Standard"/>
        <w:spacing w:line="380" w:lineRule="exact"/>
        <w:ind w:left="1031" w:hanging="75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           </w:t>
      </w:r>
      <w:r>
        <w:rPr>
          <w:rFonts w:eastAsia="標楷體"/>
          <w:kern w:val="0"/>
          <w:sz w:val="28"/>
          <w:szCs w:val="28"/>
        </w:rPr>
        <w:t>賽。</w:t>
      </w:r>
    </w:p>
    <w:p w:rsidR="00124517" w:rsidRDefault="00C27E3B">
      <w:pPr>
        <w:pStyle w:val="Standard"/>
        <w:spacing w:line="380" w:lineRule="exact"/>
        <w:ind w:left="1032" w:hanging="748"/>
        <w:jc w:val="both"/>
      </w:pPr>
      <w:r>
        <w:rPr>
          <w:rFonts w:eastAsia="Times New Roman"/>
          <w:kern w:val="0"/>
          <w:sz w:val="28"/>
          <w:szCs w:val="28"/>
        </w:rPr>
        <w:t xml:space="preserve">    </w:t>
      </w:r>
      <w:r>
        <w:rPr>
          <w:rFonts w:ascii="新細明體" w:eastAsia="新細明體" w:hAnsi="新細明體"/>
          <w:kern w:val="0"/>
          <w:sz w:val="28"/>
          <w:szCs w:val="28"/>
        </w:rPr>
        <w:t xml:space="preserve">       </w:t>
      </w:r>
      <w:r>
        <w:rPr>
          <w:rFonts w:eastAsia="標楷體"/>
          <w:kern w:val="0"/>
          <w:sz w:val="28"/>
          <w:szCs w:val="28"/>
        </w:rPr>
        <w:t>2.</w:t>
      </w:r>
      <w:r>
        <w:rPr>
          <w:rFonts w:eastAsia="標楷體"/>
          <w:kern w:val="0"/>
          <w:sz w:val="28"/>
          <w:szCs w:val="28"/>
        </w:rPr>
        <w:t>增置教師、代課老師、鐘點老師、實習老師、臨時雇員、救生員皆無參賽</w:t>
      </w:r>
    </w:p>
    <w:p w:rsidR="00124517" w:rsidRDefault="00C27E3B">
      <w:pPr>
        <w:pStyle w:val="Standard"/>
        <w:spacing w:line="380" w:lineRule="exact"/>
        <w:ind w:left="1032" w:hanging="748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            </w:t>
      </w:r>
      <w:r>
        <w:rPr>
          <w:rFonts w:eastAsia="標楷體"/>
          <w:kern w:val="0"/>
          <w:sz w:val="28"/>
          <w:szCs w:val="28"/>
        </w:rPr>
        <w:t>資格。</w:t>
      </w:r>
    </w:p>
    <w:p w:rsidR="00124517" w:rsidRDefault="00C27E3B">
      <w:pPr>
        <w:pStyle w:val="Standard"/>
        <w:spacing w:line="380" w:lineRule="exact"/>
        <w:ind w:left="1028" w:hanging="190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 3.</w:t>
      </w:r>
      <w:r>
        <w:rPr>
          <w:rFonts w:eastAsia="標楷體"/>
          <w:kern w:val="0"/>
          <w:sz w:val="28"/>
          <w:szCs w:val="28"/>
        </w:rPr>
        <w:t>臺北市退休之教職員工均可報名參加個人賽及團體賽。</w:t>
      </w:r>
    </w:p>
    <w:p w:rsidR="00124517" w:rsidRDefault="00C27E3B">
      <w:pPr>
        <w:pStyle w:val="Standard"/>
        <w:spacing w:line="380" w:lineRule="exact"/>
        <w:ind w:left="1819" w:hanging="1392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       </w:t>
      </w:r>
      <w:r>
        <w:rPr>
          <w:rFonts w:eastAsia="標楷體"/>
          <w:kern w:val="0"/>
          <w:sz w:val="28"/>
          <w:szCs w:val="28"/>
        </w:rPr>
        <w:t>（</w:t>
      </w:r>
      <w:r>
        <w:rPr>
          <w:rFonts w:eastAsia="標楷體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>）退休之教職員工參加團體賽，只能報名原退休學校，且一校至多報名</w:t>
      </w:r>
      <w:r>
        <w:rPr>
          <w:rFonts w:eastAsia="標楷體"/>
          <w:kern w:val="0"/>
          <w:sz w:val="28"/>
          <w:szCs w:val="28"/>
        </w:rPr>
        <w:t>3</w:t>
      </w:r>
      <w:r>
        <w:rPr>
          <w:rFonts w:eastAsia="標楷體"/>
          <w:kern w:val="0"/>
          <w:sz w:val="28"/>
          <w:szCs w:val="28"/>
        </w:rPr>
        <w:t>人（不限制出賽排點及搭檔）。</w:t>
      </w:r>
    </w:p>
    <w:p w:rsidR="00124517" w:rsidRDefault="00C27E3B">
      <w:pPr>
        <w:pStyle w:val="Standard"/>
        <w:spacing w:line="380" w:lineRule="exact"/>
        <w:ind w:left="1803" w:hanging="675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（</w:t>
      </w:r>
      <w:r>
        <w:rPr>
          <w:rFonts w:eastAsia="標楷體"/>
          <w:kern w:val="0"/>
          <w:sz w:val="28"/>
          <w:szCs w:val="28"/>
        </w:rPr>
        <w:t>2</w:t>
      </w:r>
      <w:r>
        <w:rPr>
          <w:rFonts w:eastAsia="標楷體"/>
          <w:kern w:val="0"/>
          <w:sz w:val="28"/>
          <w:szCs w:val="28"/>
        </w:rPr>
        <w:t>）退休之教職員工參加個人賽，成績將列入採計，並參加全國教育盃代表隊之選拔。</w:t>
      </w:r>
    </w:p>
    <w:p w:rsidR="00124517" w:rsidRDefault="00C27E3B">
      <w:pPr>
        <w:pStyle w:val="Standard"/>
        <w:spacing w:line="380" w:lineRule="exact"/>
        <w:ind w:left="1129" w:hanging="846"/>
        <w:jc w:val="both"/>
      </w:pPr>
      <w:r>
        <w:rPr>
          <w:rFonts w:eastAsia="標楷體"/>
          <w:kern w:val="0"/>
          <w:sz w:val="28"/>
          <w:szCs w:val="28"/>
        </w:rPr>
        <w:t>（六）</w:t>
      </w:r>
      <w:r>
        <w:rPr>
          <w:rFonts w:eastAsia="標楷體"/>
          <w:sz w:val="28"/>
          <w:szCs w:val="28"/>
        </w:rPr>
        <w:t>本局現職人員及各級學校校長（</w:t>
      </w:r>
      <w:r>
        <w:rPr>
          <w:rFonts w:eastAsia="標楷體"/>
          <w:sz w:val="28"/>
          <w:szCs w:val="28"/>
          <w:u w:val="single"/>
        </w:rPr>
        <w:t>含退休校長</w:t>
      </w:r>
      <w:r>
        <w:rPr>
          <w:rFonts w:eastAsia="標楷體"/>
          <w:sz w:val="28"/>
          <w:szCs w:val="28"/>
        </w:rPr>
        <w:t>），</w:t>
      </w:r>
      <w:r>
        <w:rPr>
          <w:rFonts w:eastAsia="標楷體"/>
          <w:kern w:val="0"/>
          <w:sz w:val="28"/>
          <w:szCs w:val="28"/>
        </w:rPr>
        <w:t>可報名行政組雙打賽，成績</w:t>
      </w:r>
      <w:r>
        <w:rPr>
          <w:rFonts w:eastAsia="標楷體"/>
          <w:kern w:val="0"/>
          <w:sz w:val="28"/>
          <w:szCs w:val="28"/>
        </w:rPr>
        <w:t xml:space="preserve"> </w:t>
      </w:r>
    </w:p>
    <w:p w:rsidR="00124517" w:rsidRDefault="00C27E3B">
      <w:pPr>
        <w:pStyle w:val="Standard"/>
        <w:spacing w:line="380" w:lineRule="exact"/>
        <w:ind w:left="1129" w:hanging="846"/>
        <w:jc w:val="both"/>
      </w:pPr>
      <w:r>
        <w:rPr>
          <w:rFonts w:eastAsia="標楷體"/>
          <w:kern w:val="0"/>
          <w:sz w:val="28"/>
          <w:szCs w:val="28"/>
        </w:rPr>
        <w:t xml:space="preserve">            </w:t>
      </w:r>
      <w:r>
        <w:rPr>
          <w:rFonts w:eastAsia="標楷體"/>
          <w:kern w:val="0"/>
          <w:sz w:val="28"/>
          <w:szCs w:val="28"/>
        </w:rPr>
        <w:t>將列入參加全國教育盃代表隊之選拔</w:t>
      </w:r>
      <w:r>
        <w:rPr>
          <w:rFonts w:eastAsia="標楷體"/>
          <w:sz w:val="28"/>
          <w:szCs w:val="28"/>
        </w:rPr>
        <w:t>。</w:t>
      </w:r>
    </w:p>
    <w:p w:rsidR="00124517" w:rsidRDefault="00124517">
      <w:pPr>
        <w:pStyle w:val="Standard"/>
        <w:spacing w:line="380" w:lineRule="exact"/>
        <w:ind w:left="1129" w:hanging="846"/>
        <w:jc w:val="both"/>
      </w:pPr>
    </w:p>
    <w:p w:rsidR="00124517" w:rsidRDefault="00C27E3B">
      <w:pPr>
        <w:pStyle w:val="Standard"/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九、比賽組別：</w:t>
      </w:r>
    </w:p>
    <w:p w:rsidR="00124517" w:rsidRDefault="00C27E3B">
      <w:pPr>
        <w:pStyle w:val="Standard"/>
        <w:tabs>
          <w:tab w:val="left" w:pos="690"/>
        </w:tabs>
        <w:snapToGrid w:val="0"/>
        <w:spacing w:line="380" w:lineRule="exact"/>
        <w:ind w:left="264"/>
        <w:jc w:val="both"/>
      </w:pPr>
      <w:r>
        <w:rPr>
          <w:rFonts w:eastAsia="標楷體"/>
          <w:sz w:val="28"/>
          <w:szCs w:val="28"/>
        </w:rPr>
        <w:t>（一）硬式網球學童團體賽分甲、乙組，</w:t>
      </w:r>
      <w:r>
        <w:rPr>
          <w:rFonts w:ascii="標楷體" w:eastAsia="標楷體" w:hAnsi="標楷體"/>
          <w:sz w:val="28"/>
          <w:szCs w:val="28"/>
        </w:rPr>
        <w:t>國高中團體乙組及個人賽乙組進行</w:t>
      </w:r>
      <w:r>
        <w:rPr>
          <w:rFonts w:eastAsia="標楷體"/>
          <w:sz w:val="28"/>
          <w:szCs w:val="28"/>
        </w:rPr>
        <w:t>。</w:t>
      </w:r>
    </w:p>
    <w:p w:rsidR="00124517" w:rsidRDefault="00C27E3B">
      <w:pPr>
        <w:pStyle w:val="Standard"/>
        <w:tabs>
          <w:tab w:val="left" w:pos="709"/>
          <w:tab w:val="left" w:pos="851"/>
        </w:tabs>
        <w:snapToGrid w:val="0"/>
        <w:spacing w:line="380" w:lineRule="exact"/>
      </w:pPr>
      <w:r>
        <w:rPr>
          <w:rFonts w:eastAsia="Times New Roman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1.</w:t>
      </w:r>
      <w:r>
        <w:rPr>
          <w:rFonts w:eastAsia="標楷體"/>
          <w:sz w:val="28"/>
          <w:szCs w:val="28"/>
        </w:rPr>
        <w:t>甲組：</w:t>
      </w:r>
    </w:p>
    <w:p w:rsidR="00124517" w:rsidRDefault="00C27E3B">
      <w:pPr>
        <w:pStyle w:val="Standard"/>
        <w:snapToGrid w:val="0"/>
        <w:spacing w:line="380" w:lineRule="exact"/>
        <w:ind w:left="1276" w:hanging="1276"/>
        <w:jc w:val="both"/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標楷體"/>
          <w:sz w:val="28"/>
          <w:szCs w:val="28"/>
        </w:rPr>
        <w:t>（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）經本局核定設置有網球運動種類之重點運動項目發展、體育班或網球專任運動教練（含約聘僱）之學校務必報名組隊參加，且統劃歸為甲組。</w:t>
      </w:r>
    </w:p>
    <w:p w:rsidR="00124517" w:rsidRDefault="00C27E3B">
      <w:pPr>
        <w:pStyle w:val="Standard"/>
        <w:snapToGrid w:val="0"/>
        <w:spacing w:line="380" w:lineRule="exact"/>
        <w:ind w:left="1276" w:hanging="672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）未經本局核定設置有網球運動種類之重點運動項目發展、體育班或網球專任運動教練（含約聘僱）之學校，可自行報名組隊參加甲組。</w:t>
      </w:r>
    </w:p>
    <w:p w:rsidR="00124517" w:rsidRDefault="00C27E3B">
      <w:pPr>
        <w:pStyle w:val="Standard"/>
        <w:snapToGrid w:val="0"/>
        <w:spacing w:line="380" w:lineRule="exact"/>
        <w:jc w:val="both"/>
      </w:pPr>
      <w:r>
        <w:rPr>
          <w:rFonts w:eastAsia="Times New Roman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2.</w:t>
      </w:r>
      <w:r>
        <w:rPr>
          <w:rFonts w:eastAsia="標楷體"/>
          <w:sz w:val="28"/>
          <w:szCs w:val="28"/>
        </w:rPr>
        <w:t>乙組：</w:t>
      </w:r>
    </w:p>
    <w:p w:rsidR="00124517" w:rsidRDefault="00C27E3B">
      <w:pPr>
        <w:pStyle w:val="Standard"/>
        <w:tabs>
          <w:tab w:val="left" w:pos="2501"/>
          <w:tab w:val="left" w:pos="2643"/>
        </w:tabs>
        <w:snapToGrid w:val="0"/>
        <w:spacing w:line="380" w:lineRule="exact"/>
        <w:ind w:left="1418" w:hanging="1418"/>
        <w:jc w:val="both"/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標楷體"/>
          <w:sz w:val="28"/>
          <w:szCs w:val="28"/>
        </w:rPr>
        <w:t>（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）未經本局核定設置有網球運動種類之重點運動項目發展、體育班或網球專</w:t>
      </w:r>
    </w:p>
    <w:p w:rsidR="00124517" w:rsidRDefault="00C27E3B">
      <w:pPr>
        <w:pStyle w:val="Standard"/>
        <w:tabs>
          <w:tab w:val="left" w:pos="2501"/>
          <w:tab w:val="left" w:pos="2643"/>
        </w:tabs>
        <w:snapToGrid w:val="0"/>
        <w:spacing w:line="380" w:lineRule="exact"/>
        <w:ind w:left="1418" w:hanging="1418"/>
        <w:jc w:val="both"/>
      </w:pPr>
      <w:r>
        <w:rPr>
          <w:rFonts w:eastAsia="標楷體"/>
          <w:sz w:val="28"/>
          <w:szCs w:val="28"/>
        </w:rPr>
        <w:t xml:space="preserve">                   </w:t>
      </w:r>
      <w:r>
        <w:rPr>
          <w:rFonts w:eastAsia="標楷體"/>
          <w:sz w:val="28"/>
          <w:szCs w:val="28"/>
        </w:rPr>
        <w:t>任運動教練（含約聘僱）之</w:t>
      </w:r>
      <w:r>
        <w:rPr>
          <w:rFonts w:eastAsia="標楷體"/>
          <w:bCs/>
          <w:sz w:val="28"/>
          <w:szCs w:val="28"/>
        </w:rPr>
        <w:t>國小</w:t>
      </w:r>
      <w:r>
        <w:rPr>
          <w:rFonts w:eastAsia="標楷體"/>
          <w:sz w:val="28"/>
          <w:szCs w:val="28"/>
        </w:rPr>
        <w:t>統劃歸為乙</w:t>
      </w:r>
      <w:r>
        <w:rPr>
          <w:rFonts w:eastAsia="標楷體"/>
          <w:sz w:val="28"/>
          <w:szCs w:val="28"/>
        </w:rPr>
        <w:t>A</w:t>
      </w:r>
      <w:r>
        <w:rPr>
          <w:rFonts w:eastAsia="標楷體"/>
          <w:sz w:val="28"/>
          <w:szCs w:val="28"/>
        </w:rPr>
        <w:t>組，</w:t>
      </w:r>
      <w:r>
        <w:rPr>
          <w:rFonts w:eastAsia="標楷體"/>
          <w:bCs/>
          <w:sz w:val="28"/>
          <w:szCs w:val="28"/>
        </w:rPr>
        <w:t>國高中</w:t>
      </w:r>
      <w:r>
        <w:rPr>
          <w:rFonts w:eastAsia="標楷體"/>
          <w:sz w:val="28"/>
          <w:szCs w:val="28"/>
        </w:rPr>
        <w:t>統劃歸為乙組。</w:t>
      </w:r>
    </w:p>
    <w:p w:rsidR="00124517" w:rsidRDefault="00C27E3B">
      <w:pPr>
        <w:pStyle w:val="Standard"/>
        <w:tabs>
          <w:tab w:val="left" w:pos="2409"/>
          <w:tab w:val="left" w:pos="2551"/>
        </w:tabs>
        <w:snapToGrid w:val="0"/>
        <w:spacing w:line="380" w:lineRule="exact"/>
        <w:ind w:left="1418" w:hanging="1418"/>
        <w:jc w:val="both"/>
      </w:pPr>
      <w:r>
        <w:rPr>
          <w:rFonts w:eastAsia="Times New Roman"/>
          <w:sz w:val="28"/>
          <w:szCs w:val="28"/>
        </w:rPr>
        <w:t xml:space="preserve">        </w:t>
      </w:r>
      <w:r>
        <w:rPr>
          <w:rFonts w:eastAsia="標楷體"/>
          <w:sz w:val="28"/>
          <w:szCs w:val="28"/>
        </w:rPr>
        <w:t>（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）設有網球運動種類之重點運動項目發展、體育班或網球專任運動教練（含</w:t>
      </w:r>
    </w:p>
    <w:p w:rsidR="00124517" w:rsidRDefault="00C27E3B">
      <w:pPr>
        <w:pStyle w:val="Standard"/>
        <w:tabs>
          <w:tab w:val="left" w:pos="2409"/>
          <w:tab w:val="left" w:pos="2551"/>
        </w:tabs>
        <w:snapToGrid w:val="0"/>
        <w:spacing w:line="380" w:lineRule="exact"/>
        <w:ind w:left="1418" w:hanging="1418"/>
        <w:jc w:val="both"/>
      </w:pPr>
      <w:r>
        <w:rPr>
          <w:rFonts w:eastAsia="標楷體"/>
          <w:sz w:val="28"/>
          <w:szCs w:val="28"/>
        </w:rPr>
        <w:t xml:space="preserve">                   </w:t>
      </w:r>
      <w:r>
        <w:rPr>
          <w:rFonts w:eastAsia="標楷體"/>
          <w:sz w:val="28"/>
          <w:szCs w:val="28"/>
        </w:rPr>
        <w:t>約聘僱）之</w:t>
      </w:r>
      <w:r>
        <w:rPr>
          <w:rFonts w:eastAsia="標楷體"/>
          <w:bCs/>
          <w:sz w:val="28"/>
          <w:szCs w:val="28"/>
        </w:rPr>
        <w:t>國小</w:t>
      </w:r>
      <w:r>
        <w:rPr>
          <w:rFonts w:eastAsia="標楷體"/>
          <w:sz w:val="28"/>
          <w:szCs w:val="28"/>
        </w:rPr>
        <w:t>非體育班學生可另行組隊報名乙</w:t>
      </w:r>
      <w:r>
        <w:rPr>
          <w:rFonts w:eastAsia="標楷體"/>
          <w:sz w:val="28"/>
          <w:szCs w:val="28"/>
        </w:rPr>
        <w:t>A</w:t>
      </w:r>
      <w:r>
        <w:rPr>
          <w:rFonts w:eastAsia="標楷體"/>
          <w:sz w:val="28"/>
          <w:szCs w:val="28"/>
        </w:rPr>
        <w:t>組賽事。</w:t>
      </w:r>
    </w:p>
    <w:p w:rsidR="00124517" w:rsidRDefault="00C27E3B">
      <w:pPr>
        <w:pStyle w:val="Standard"/>
        <w:snapToGrid w:val="0"/>
        <w:spacing w:line="380" w:lineRule="exact"/>
        <w:ind w:left="1418" w:hanging="1418"/>
        <w:jc w:val="both"/>
      </w:pPr>
      <w:r>
        <w:rPr>
          <w:rFonts w:eastAsia="Times New Roman"/>
          <w:sz w:val="28"/>
          <w:szCs w:val="28"/>
        </w:rPr>
        <w:lastRenderedPageBreak/>
        <w:t xml:space="preserve">        </w:t>
      </w:r>
      <w:r>
        <w:rPr>
          <w:rFonts w:eastAsia="標楷體"/>
          <w:sz w:val="28"/>
          <w:szCs w:val="28"/>
        </w:rPr>
        <w:t>（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）為顧及轉學生參賽之權益，就讀</w:t>
      </w:r>
      <w:r>
        <w:rPr>
          <w:rFonts w:eastAsia="標楷體"/>
          <w:bCs/>
          <w:sz w:val="28"/>
          <w:szCs w:val="28"/>
        </w:rPr>
        <w:t>國小</w:t>
      </w:r>
      <w:r>
        <w:rPr>
          <w:rFonts w:eastAsia="標楷體"/>
          <w:sz w:val="28"/>
          <w:szCs w:val="28"/>
        </w:rPr>
        <w:t>未具有連續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年以上學籍之轉學生（含</w:t>
      </w:r>
    </w:p>
    <w:p w:rsidR="00124517" w:rsidRDefault="00C27E3B">
      <w:pPr>
        <w:pStyle w:val="Standard"/>
        <w:snapToGrid w:val="0"/>
        <w:spacing w:line="380" w:lineRule="exact"/>
        <w:ind w:left="1418" w:hanging="141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 </w:t>
      </w:r>
      <w:r>
        <w:rPr>
          <w:rFonts w:eastAsia="標楷體"/>
          <w:sz w:val="28"/>
          <w:szCs w:val="28"/>
        </w:rPr>
        <w:t>四升五年級體育班甄選入學新生及五升六年級體育班轉學生），可報名『學</w:t>
      </w:r>
    </w:p>
    <w:p w:rsidR="00124517" w:rsidRDefault="00C27E3B">
      <w:pPr>
        <w:pStyle w:val="Standard"/>
        <w:snapToGrid w:val="0"/>
        <w:spacing w:line="380" w:lineRule="exact"/>
        <w:ind w:left="1418" w:hanging="141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 </w:t>
      </w:r>
      <w:r>
        <w:rPr>
          <w:rFonts w:eastAsia="標楷體"/>
          <w:sz w:val="28"/>
          <w:szCs w:val="28"/>
        </w:rPr>
        <w:t>童乙</w:t>
      </w:r>
      <w:r>
        <w:rPr>
          <w:rFonts w:eastAsia="標楷體"/>
          <w:sz w:val="28"/>
          <w:szCs w:val="28"/>
        </w:rPr>
        <w:t>B</w:t>
      </w:r>
      <w:r>
        <w:rPr>
          <w:rFonts w:eastAsia="標楷體"/>
          <w:sz w:val="28"/>
          <w:szCs w:val="28"/>
        </w:rPr>
        <w:t>組』參賽，男女可合併組隊，若人數不足</w:t>
      </w:r>
      <w:r>
        <w:rPr>
          <w:rFonts w:eastAsia="標楷體"/>
          <w:sz w:val="28"/>
          <w:szCs w:val="28"/>
        </w:rPr>
        <w:t>4</w:t>
      </w:r>
      <w:r>
        <w:rPr>
          <w:rFonts w:eastAsia="標楷體"/>
          <w:sz w:val="28"/>
          <w:szCs w:val="28"/>
        </w:rPr>
        <w:t>人無法成隊時，可報名非</w:t>
      </w:r>
    </w:p>
    <w:p w:rsidR="00124517" w:rsidRDefault="00C27E3B">
      <w:pPr>
        <w:pStyle w:val="Standard"/>
        <w:snapToGrid w:val="0"/>
        <w:spacing w:line="380" w:lineRule="exact"/>
        <w:ind w:left="1418" w:hanging="141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 </w:t>
      </w:r>
      <w:r>
        <w:rPr>
          <w:rFonts w:eastAsia="標楷體"/>
          <w:sz w:val="28"/>
          <w:szCs w:val="28"/>
        </w:rPr>
        <w:t>轉學生合併組</w:t>
      </w:r>
      <w:r>
        <w:rPr>
          <w:rFonts w:eastAsia="標楷體"/>
          <w:sz w:val="28"/>
          <w:szCs w:val="28"/>
        </w:rPr>
        <w:t>隊。惟每位學生限報名一組，即不得同時報名甲組、乙</w:t>
      </w:r>
      <w:r>
        <w:rPr>
          <w:rFonts w:eastAsia="標楷體"/>
          <w:sz w:val="28"/>
          <w:szCs w:val="28"/>
        </w:rPr>
        <w:t>A</w:t>
      </w:r>
    </w:p>
    <w:p w:rsidR="00124517" w:rsidRDefault="00C27E3B">
      <w:pPr>
        <w:pStyle w:val="Standard"/>
        <w:snapToGrid w:val="0"/>
        <w:spacing w:line="380" w:lineRule="exact"/>
        <w:ind w:left="1418" w:hanging="1418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 </w:t>
      </w:r>
      <w:r>
        <w:rPr>
          <w:rFonts w:eastAsia="標楷體"/>
          <w:sz w:val="28"/>
          <w:szCs w:val="28"/>
        </w:rPr>
        <w:t>組、乙</w:t>
      </w:r>
      <w:r>
        <w:rPr>
          <w:rFonts w:eastAsia="標楷體"/>
          <w:sz w:val="28"/>
          <w:szCs w:val="28"/>
        </w:rPr>
        <w:t>B</w:t>
      </w:r>
      <w:r>
        <w:rPr>
          <w:rFonts w:eastAsia="標楷體"/>
          <w:sz w:val="28"/>
          <w:szCs w:val="28"/>
        </w:rPr>
        <w:t>組，每校每組限報名一隊。</w:t>
      </w:r>
    </w:p>
    <w:p w:rsidR="00124517" w:rsidRDefault="00C27E3B">
      <w:pPr>
        <w:pStyle w:val="Standard"/>
        <w:tabs>
          <w:tab w:val="left" w:pos="8370"/>
        </w:tabs>
        <w:spacing w:line="380" w:lineRule="exact"/>
      </w:pPr>
      <w:r>
        <w:rPr>
          <w:rFonts w:eastAsia="Times New Roman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3.</w:t>
      </w:r>
      <w:r>
        <w:rPr>
          <w:rFonts w:eastAsia="標楷體"/>
          <w:sz w:val="28"/>
          <w:szCs w:val="28"/>
        </w:rPr>
        <w:t>軟式網球之學童組、教師組團體、個人賽採不分組競賽。</w:t>
      </w:r>
      <w:r>
        <w:rPr>
          <w:rFonts w:eastAsia="標楷體"/>
          <w:sz w:val="28"/>
          <w:szCs w:val="28"/>
        </w:rPr>
        <w:tab/>
      </w:r>
    </w:p>
    <w:p w:rsidR="00124517" w:rsidRDefault="00C27E3B">
      <w:pPr>
        <w:pStyle w:val="Standard"/>
        <w:spacing w:line="380" w:lineRule="exact"/>
      </w:pPr>
      <w:r>
        <w:rPr>
          <w:rFonts w:eastAsia="Times New Roman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4.</w:t>
      </w:r>
      <w:r>
        <w:rPr>
          <w:rFonts w:eastAsia="標楷體"/>
          <w:sz w:val="28"/>
          <w:szCs w:val="28"/>
        </w:rPr>
        <w:t>教師組不分甲乙組競賽。</w:t>
      </w:r>
    </w:p>
    <w:p w:rsidR="00124517" w:rsidRDefault="00C27E3B">
      <w:pPr>
        <w:pStyle w:val="Standard"/>
        <w:spacing w:line="380" w:lineRule="exact"/>
      </w:pPr>
      <w:r>
        <w:rPr>
          <w:rFonts w:eastAsia="Times New Roman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5.</w:t>
      </w:r>
      <w:r>
        <w:rPr>
          <w:rFonts w:eastAsia="標楷體"/>
          <w:sz w:val="28"/>
          <w:szCs w:val="28"/>
        </w:rPr>
        <w:t>教女組若報名隊數不足三隊，不予比賽，或可列入教男組參賽。</w:t>
      </w:r>
    </w:p>
    <w:p w:rsidR="00124517" w:rsidRDefault="00C27E3B">
      <w:pPr>
        <w:pStyle w:val="Standard"/>
        <w:spacing w:line="380" w:lineRule="exact"/>
        <w:ind w:left="252"/>
        <w:jc w:val="both"/>
      </w:pPr>
      <w:r>
        <w:rPr>
          <w:rFonts w:eastAsia="標楷體"/>
          <w:kern w:val="0"/>
          <w:sz w:val="28"/>
          <w:szCs w:val="28"/>
        </w:rPr>
        <w:t>（二）硬網賽組別</w:t>
      </w:r>
    </w:p>
    <w:p w:rsidR="00124517" w:rsidRDefault="00C27E3B">
      <w:pPr>
        <w:pStyle w:val="Standard"/>
        <w:spacing w:line="380" w:lineRule="exact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　</w:t>
      </w:r>
      <w:r>
        <w:rPr>
          <w:rFonts w:eastAsia="標楷體"/>
          <w:kern w:val="0"/>
          <w:sz w:val="28"/>
          <w:szCs w:val="28"/>
        </w:rPr>
        <w:t>1.</w:t>
      </w:r>
      <w:r>
        <w:rPr>
          <w:rFonts w:eastAsia="標楷體"/>
          <w:kern w:val="0"/>
          <w:sz w:val="28"/>
          <w:szCs w:val="28"/>
        </w:rPr>
        <w:t>男童甲組團體賽</w:t>
      </w:r>
    </w:p>
    <w:p w:rsidR="00124517" w:rsidRDefault="00C27E3B">
      <w:pPr>
        <w:pStyle w:val="Standard"/>
        <w:spacing w:line="380" w:lineRule="exact"/>
      </w:pPr>
      <w:r>
        <w:rPr>
          <w:rFonts w:eastAsia="標楷體"/>
          <w:kern w:val="0"/>
          <w:sz w:val="28"/>
          <w:szCs w:val="28"/>
        </w:rPr>
        <w:t xml:space="preserve">　　　</w:t>
      </w:r>
      <w:r>
        <w:rPr>
          <w:rFonts w:eastAsia="標楷體"/>
          <w:kern w:val="0"/>
          <w:sz w:val="28"/>
          <w:szCs w:val="28"/>
        </w:rPr>
        <w:t>2.</w:t>
      </w:r>
      <w:r>
        <w:rPr>
          <w:rFonts w:eastAsia="標楷體"/>
          <w:kern w:val="0"/>
          <w:sz w:val="28"/>
          <w:szCs w:val="28"/>
        </w:rPr>
        <w:t>男童乙Ａ組團體賽</w:t>
      </w:r>
    </w:p>
    <w:p w:rsidR="00124517" w:rsidRDefault="00C27E3B">
      <w:pPr>
        <w:pStyle w:val="Standard"/>
        <w:spacing w:line="380" w:lineRule="exact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　</w:t>
      </w:r>
      <w:r>
        <w:rPr>
          <w:rFonts w:eastAsia="標楷體"/>
          <w:kern w:val="0"/>
          <w:sz w:val="28"/>
          <w:szCs w:val="28"/>
        </w:rPr>
        <w:t>3.</w:t>
      </w:r>
      <w:r>
        <w:rPr>
          <w:rFonts w:eastAsia="標楷體"/>
          <w:kern w:val="0"/>
          <w:sz w:val="28"/>
          <w:szCs w:val="28"/>
        </w:rPr>
        <w:t>女童甲組團體賽</w:t>
      </w:r>
    </w:p>
    <w:p w:rsidR="00124517" w:rsidRDefault="00C27E3B">
      <w:pPr>
        <w:pStyle w:val="Standard"/>
        <w:spacing w:line="380" w:lineRule="exact"/>
      </w:pPr>
      <w:r>
        <w:rPr>
          <w:rFonts w:eastAsia="標楷體"/>
          <w:kern w:val="0"/>
          <w:sz w:val="28"/>
          <w:szCs w:val="28"/>
        </w:rPr>
        <w:t xml:space="preserve">　　　</w:t>
      </w:r>
      <w:r>
        <w:rPr>
          <w:rFonts w:eastAsia="標楷體"/>
          <w:kern w:val="0"/>
          <w:sz w:val="28"/>
          <w:szCs w:val="28"/>
        </w:rPr>
        <w:t>4.</w:t>
      </w:r>
      <w:r>
        <w:rPr>
          <w:rFonts w:eastAsia="標楷體"/>
          <w:kern w:val="0"/>
          <w:sz w:val="28"/>
          <w:szCs w:val="28"/>
        </w:rPr>
        <w:t>女童乙Ａ組團體賽</w:t>
      </w:r>
    </w:p>
    <w:p w:rsidR="00124517" w:rsidRDefault="00C27E3B">
      <w:pPr>
        <w:pStyle w:val="Standard"/>
        <w:spacing w:line="380" w:lineRule="exact"/>
        <w:ind w:left="425"/>
      </w:pPr>
      <w:r>
        <w:rPr>
          <w:rFonts w:eastAsia="Times New Roman"/>
          <w:kern w:val="0"/>
          <w:sz w:val="28"/>
          <w:szCs w:val="28"/>
        </w:rPr>
        <w:t xml:space="preserve">      </w:t>
      </w:r>
      <w:r>
        <w:rPr>
          <w:rFonts w:eastAsia="標楷體"/>
          <w:kern w:val="0"/>
          <w:sz w:val="28"/>
          <w:szCs w:val="28"/>
        </w:rPr>
        <w:t>5.</w:t>
      </w:r>
      <w:r>
        <w:rPr>
          <w:rFonts w:eastAsia="標楷體"/>
          <w:kern w:val="0"/>
          <w:sz w:val="28"/>
          <w:szCs w:val="28"/>
        </w:rPr>
        <w:t>學童乙</w:t>
      </w:r>
      <w:r>
        <w:rPr>
          <w:rFonts w:eastAsia="標楷體"/>
          <w:kern w:val="0"/>
          <w:sz w:val="28"/>
          <w:szCs w:val="28"/>
        </w:rPr>
        <w:t>B</w:t>
      </w:r>
      <w:r>
        <w:rPr>
          <w:rFonts w:eastAsia="標楷體"/>
          <w:kern w:val="0"/>
          <w:sz w:val="28"/>
          <w:szCs w:val="28"/>
        </w:rPr>
        <w:t>組團體賽</w:t>
      </w:r>
      <w:r>
        <w:rPr>
          <w:rFonts w:eastAsia="標楷體"/>
          <w:b/>
          <w:bCs/>
          <w:kern w:val="0"/>
          <w:sz w:val="28"/>
          <w:szCs w:val="28"/>
        </w:rPr>
        <w:t>（</w:t>
      </w:r>
      <w:r>
        <w:rPr>
          <w:rFonts w:eastAsia="標楷體"/>
          <w:kern w:val="0"/>
          <w:sz w:val="28"/>
          <w:szCs w:val="28"/>
        </w:rPr>
        <w:t>請查閱九、比賽組別（一）</w:t>
      </w:r>
      <w:r>
        <w:rPr>
          <w:rFonts w:eastAsia="標楷體"/>
          <w:kern w:val="0"/>
          <w:sz w:val="28"/>
          <w:szCs w:val="28"/>
        </w:rPr>
        <w:t>:2</w:t>
      </w:r>
      <w:r>
        <w:rPr>
          <w:rFonts w:eastAsia="標楷體"/>
          <w:kern w:val="0"/>
          <w:sz w:val="28"/>
          <w:szCs w:val="28"/>
        </w:rPr>
        <w:t>乙組（</w:t>
      </w:r>
      <w:r>
        <w:rPr>
          <w:rFonts w:eastAsia="標楷體"/>
          <w:kern w:val="0"/>
          <w:sz w:val="28"/>
          <w:szCs w:val="28"/>
        </w:rPr>
        <w:t>3</w:t>
      </w:r>
      <w:r>
        <w:rPr>
          <w:rFonts w:eastAsia="標楷體"/>
          <w:kern w:val="0"/>
          <w:sz w:val="28"/>
          <w:szCs w:val="28"/>
        </w:rPr>
        <w:t>）</w:t>
      </w:r>
      <w:r>
        <w:rPr>
          <w:rFonts w:eastAsia="標楷體"/>
          <w:b/>
          <w:bCs/>
          <w:kern w:val="0"/>
          <w:sz w:val="28"/>
          <w:szCs w:val="28"/>
        </w:rPr>
        <w:t>）</w:t>
      </w:r>
    </w:p>
    <w:p w:rsidR="00124517" w:rsidRDefault="00C27E3B">
      <w:pPr>
        <w:pStyle w:val="Standard"/>
        <w:spacing w:line="380" w:lineRule="exact"/>
        <w:ind w:left="1064" w:hanging="1064"/>
      </w:pPr>
      <w:r>
        <w:rPr>
          <w:rFonts w:eastAsia="標楷體"/>
          <w:kern w:val="0"/>
          <w:sz w:val="28"/>
          <w:szCs w:val="28"/>
        </w:rPr>
        <w:t xml:space="preserve">　　　</w:t>
      </w:r>
      <w:r>
        <w:rPr>
          <w:rFonts w:eastAsia="標楷體"/>
          <w:kern w:val="0"/>
          <w:sz w:val="28"/>
          <w:szCs w:val="28"/>
        </w:rPr>
        <w:t>6.</w:t>
      </w:r>
      <w:r>
        <w:rPr>
          <w:rFonts w:ascii="標楷體" w:eastAsia="標楷體" w:hAnsi="標楷體"/>
          <w:kern w:val="0"/>
          <w:sz w:val="28"/>
          <w:szCs w:val="28"/>
        </w:rPr>
        <w:t>高男乙組：</w:t>
      </w:r>
      <w:r>
        <w:rPr>
          <w:rFonts w:ascii="標楷體" w:eastAsia="標楷體" w:hAnsi="標楷體"/>
          <w:kern w:val="0"/>
          <w:sz w:val="28"/>
          <w:szCs w:val="28"/>
        </w:rPr>
        <w:t>(1)</w:t>
      </w:r>
      <w:r>
        <w:rPr>
          <w:rFonts w:ascii="標楷體" w:eastAsia="標楷體" w:hAnsi="標楷體"/>
          <w:kern w:val="0"/>
          <w:sz w:val="28"/>
          <w:szCs w:val="28"/>
        </w:rPr>
        <w:t>團體賽</w:t>
      </w:r>
      <w:r>
        <w:rPr>
          <w:rFonts w:ascii="標楷體" w:eastAsia="標楷體" w:hAnsi="標楷體"/>
          <w:kern w:val="0"/>
          <w:sz w:val="28"/>
          <w:szCs w:val="28"/>
        </w:rPr>
        <w:t xml:space="preserve">  (2)</w:t>
      </w:r>
      <w:r>
        <w:rPr>
          <w:rFonts w:ascii="標楷體" w:eastAsia="標楷體" w:hAnsi="標楷體"/>
          <w:sz w:val="28"/>
          <w:szCs w:val="28"/>
        </w:rPr>
        <w:t>個人單打賽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>(3)</w:t>
      </w:r>
      <w:r>
        <w:rPr>
          <w:rFonts w:ascii="標楷體" w:eastAsia="標楷體" w:hAnsi="標楷體"/>
          <w:sz w:val="28"/>
          <w:szCs w:val="28"/>
        </w:rPr>
        <w:t>個人雙打賽</w:t>
      </w:r>
    </w:p>
    <w:p w:rsidR="00124517" w:rsidRDefault="00C27E3B">
      <w:pPr>
        <w:pStyle w:val="Standard"/>
        <w:spacing w:line="380" w:lineRule="exact"/>
        <w:ind w:left="1064" w:hanging="1064"/>
      </w:pPr>
      <w:r>
        <w:rPr>
          <w:rFonts w:eastAsia="標楷體"/>
          <w:kern w:val="0"/>
          <w:sz w:val="28"/>
          <w:szCs w:val="28"/>
        </w:rPr>
        <w:t xml:space="preserve">            7.</w:t>
      </w:r>
      <w:r>
        <w:rPr>
          <w:rFonts w:ascii="標楷體" w:eastAsia="標楷體" w:hAnsi="標楷體"/>
          <w:kern w:val="0"/>
          <w:sz w:val="28"/>
          <w:szCs w:val="28"/>
        </w:rPr>
        <w:t>高女乙組：</w:t>
      </w:r>
      <w:r>
        <w:rPr>
          <w:rFonts w:ascii="標楷體" w:eastAsia="標楷體" w:hAnsi="標楷體"/>
          <w:kern w:val="0"/>
          <w:sz w:val="28"/>
          <w:szCs w:val="28"/>
        </w:rPr>
        <w:t>(1)</w:t>
      </w:r>
      <w:r>
        <w:rPr>
          <w:rFonts w:ascii="標楷體" w:eastAsia="標楷體" w:hAnsi="標楷體"/>
          <w:kern w:val="0"/>
          <w:sz w:val="28"/>
          <w:szCs w:val="28"/>
        </w:rPr>
        <w:t>團體賽</w:t>
      </w:r>
      <w:r>
        <w:rPr>
          <w:rFonts w:ascii="標楷體" w:eastAsia="標楷體" w:hAnsi="標楷體"/>
          <w:kern w:val="0"/>
          <w:sz w:val="28"/>
          <w:szCs w:val="28"/>
        </w:rPr>
        <w:t xml:space="preserve">  (2)</w:t>
      </w:r>
      <w:r>
        <w:rPr>
          <w:rFonts w:ascii="標楷體" w:eastAsia="標楷體" w:hAnsi="標楷體"/>
          <w:sz w:val="28"/>
          <w:szCs w:val="28"/>
        </w:rPr>
        <w:t>個人單打賽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>(3)</w:t>
      </w:r>
      <w:r>
        <w:rPr>
          <w:rFonts w:ascii="標楷體" w:eastAsia="標楷體" w:hAnsi="標楷體"/>
          <w:sz w:val="28"/>
          <w:szCs w:val="28"/>
        </w:rPr>
        <w:t>個人雙打賽</w:t>
      </w:r>
    </w:p>
    <w:p w:rsidR="00124517" w:rsidRDefault="00C27E3B">
      <w:pPr>
        <w:pStyle w:val="Standard"/>
        <w:spacing w:line="380" w:lineRule="exact"/>
        <w:ind w:left="1064" w:hanging="1064"/>
      </w:pPr>
      <w:r>
        <w:rPr>
          <w:rFonts w:eastAsia="標楷體"/>
          <w:kern w:val="0"/>
          <w:sz w:val="28"/>
          <w:szCs w:val="28"/>
        </w:rPr>
        <w:t xml:space="preserve">            8.</w:t>
      </w:r>
      <w:r>
        <w:rPr>
          <w:rFonts w:ascii="標楷體" w:eastAsia="標楷體" w:hAnsi="標楷體"/>
          <w:sz w:val="28"/>
          <w:szCs w:val="28"/>
        </w:rPr>
        <w:t>國男乙組</w:t>
      </w:r>
      <w:r>
        <w:rPr>
          <w:rFonts w:ascii="標楷體" w:eastAsia="標楷體" w:hAnsi="標楷體"/>
          <w:kern w:val="0"/>
          <w:sz w:val="28"/>
          <w:szCs w:val="28"/>
        </w:rPr>
        <w:t>：</w:t>
      </w:r>
      <w:r>
        <w:rPr>
          <w:rFonts w:ascii="標楷體" w:eastAsia="標楷體" w:hAnsi="標楷體"/>
          <w:kern w:val="0"/>
          <w:sz w:val="28"/>
          <w:szCs w:val="28"/>
        </w:rPr>
        <w:t>(1)</w:t>
      </w:r>
      <w:r>
        <w:rPr>
          <w:rFonts w:ascii="標楷體" w:eastAsia="標楷體" w:hAnsi="標楷體"/>
          <w:kern w:val="0"/>
          <w:sz w:val="28"/>
          <w:szCs w:val="28"/>
        </w:rPr>
        <w:t>團體賽</w:t>
      </w:r>
      <w:r>
        <w:rPr>
          <w:rFonts w:ascii="標楷體" w:eastAsia="標楷體" w:hAnsi="標楷體"/>
          <w:kern w:val="0"/>
          <w:sz w:val="28"/>
          <w:szCs w:val="28"/>
        </w:rPr>
        <w:t xml:space="preserve">  (2)</w:t>
      </w:r>
      <w:r>
        <w:rPr>
          <w:rFonts w:ascii="標楷體" w:eastAsia="標楷體" w:hAnsi="標楷體"/>
          <w:sz w:val="28"/>
          <w:szCs w:val="28"/>
        </w:rPr>
        <w:t>個人單打賽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>(3)</w:t>
      </w:r>
      <w:r>
        <w:rPr>
          <w:rFonts w:ascii="標楷體" w:eastAsia="標楷體" w:hAnsi="標楷體"/>
          <w:sz w:val="28"/>
          <w:szCs w:val="28"/>
        </w:rPr>
        <w:t>個人雙打賽</w:t>
      </w:r>
    </w:p>
    <w:p w:rsidR="00124517" w:rsidRDefault="00C27E3B">
      <w:pPr>
        <w:pStyle w:val="Standard"/>
        <w:spacing w:line="380" w:lineRule="exact"/>
        <w:ind w:left="1064" w:hanging="1064"/>
      </w:pPr>
      <w:r>
        <w:rPr>
          <w:rFonts w:eastAsia="標楷體"/>
          <w:kern w:val="0"/>
          <w:sz w:val="28"/>
          <w:szCs w:val="28"/>
        </w:rPr>
        <w:t xml:space="preserve">            9.</w:t>
      </w:r>
      <w:r>
        <w:rPr>
          <w:rFonts w:ascii="標楷體" w:eastAsia="標楷體" w:hAnsi="標楷體"/>
          <w:sz w:val="28"/>
          <w:szCs w:val="28"/>
        </w:rPr>
        <w:t>國女乙組</w:t>
      </w:r>
      <w:r>
        <w:rPr>
          <w:rFonts w:ascii="標楷體" w:eastAsia="標楷體" w:hAnsi="標楷體"/>
          <w:kern w:val="0"/>
          <w:sz w:val="28"/>
          <w:szCs w:val="28"/>
        </w:rPr>
        <w:t>：</w:t>
      </w:r>
      <w:r>
        <w:rPr>
          <w:rFonts w:ascii="標楷體" w:eastAsia="標楷體" w:hAnsi="標楷體"/>
          <w:kern w:val="0"/>
          <w:sz w:val="28"/>
          <w:szCs w:val="28"/>
        </w:rPr>
        <w:t>(1)</w:t>
      </w:r>
      <w:r>
        <w:rPr>
          <w:rFonts w:ascii="標楷體" w:eastAsia="標楷體" w:hAnsi="標楷體"/>
          <w:kern w:val="0"/>
          <w:sz w:val="28"/>
          <w:szCs w:val="28"/>
        </w:rPr>
        <w:t>團體賽</w:t>
      </w:r>
      <w:r>
        <w:rPr>
          <w:rFonts w:ascii="標楷體" w:eastAsia="標楷體" w:hAnsi="標楷體"/>
          <w:kern w:val="0"/>
          <w:sz w:val="28"/>
          <w:szCs w:val="28"/>
        </w:rPr>
        <w:t xml:space="preserve">  (2)</w:t>
      </w:r>
      <w:r>
        <w:rPr>
          <w:rFonts w:ascii="標楷體" w:eastAsia="標楷體" w:hAnsi="標楷體"/>
          <w:sz w:val="28"/>
          <w:szCs w:val="28"/>
        </w:rPr>
        <w:t>個人單打賽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kern w:val="0"/>
          <w:sz w:val="28"/>
          <w:szCs w:val="28"/>
        </w:rPr>
        <w:t>(3)</w:t>
      </w:r>
      <w:r>
        <w:rPr>
          <w:rFonts w:ascii="標楷體" w:eastAsia="標楷體" w:hAnsi="標楷體"/>
          <w:sz w:val="28"/>
          <w:szCs w:val="28"/>
        </w:rPr>
        <w:t>個人雙打賽</w:t>
      </w:r>
    </w:p>
    <w:p w:rsidR="00124517" w:rsidRDefault="00C27E3B">
      <w:pPr>
        <w:pStyle w:val="Standard"/>
        <w:spacing w:line="380" w:lineRule="exact"/>
        <w:ind w:left="1064" w:hanging="1064"/>
      </w:pPr>
      <w:r>
        <w:rPr>
          <w:rFonts w:eastAsia="標楷體"/>
          <w:kern w:val="0"/>
          <w:sz w:val="28"/>
          <w:szCs w:val="28"/>
        </w:rPr>
        <w:t xml:space="preserve">          10.</w:t>
      </w:r>
      <w:r>
        <w:rPr>
          <w:rFonts w:ascii="標楷體" w:eastAsia="標楷體" w:hAnsi="標楷體"/>
          <w:kern w:val="0"/>
          <w:sz w:val="28"/>
          <w:szCs w:val="28"/>
        </w:rPr>
        <w:t>高中乙組：</w:t>
      </w:r>
      <w:r>
        <w:rPr>
          <w:rFonts w:ascii="標楷體" w:eastAsia="標楷體" w:hAnsi="標楷體"/>
          <w:kern w:val="0"/>
          <w:sz w:val="28"/>
          <w:szCs w:val="28"/>
        </w:rPr>
        <w:t>(1)</w:t>
      </w:r>
      <w:r>
        <w:rPr>
          <w:rFonts w:ascii="標楷體" w:eastAsia="標楷體" w:hAnsi="標楷體"/>
          <w:kern w:val="0"/>
          <w:sz w:val="28"/>
          <w:szCs w:val="28"/>
        </w:rPr>
        <w:t>混合雙打賽</w:t>
      </w:r>
    </w:p>
    <w:p w:rsidR="00124517" w:rsidRDefault="00C27E3B">
      <w:pPr>
        <w:pStyle w:val="Standard"/>
        <w:spacing w:line="380" w:lineRule="exact"/>
        <w:ind w:left="1064" w:hanging="1064"/>
      </w:pPr>
      <w:r>
        <w:rPr>
          <w:rFonts w:eastAsia="標楷體"/>
          <w:kern w:val="0"/>
          <w:sz w:val="28"/>
          <w:szCs w:val="28"/>
        </w:rPr>
        <w:t xml:space="preserve">          11.</w:t>
      </w:r>
      <w:r>
        <w:rPr>
          <w:rFonts w:ascii="標楷體" w:eastAsia="標楷體" w:hAnsi="標楷體"/>
          <w:sz w:val="28"/>
          <w:szCs w:val="28"/>
        </w:rPr>
        <w:t>國中乙組：</w:t>
      </w: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/>
          <w:sz w:val="28"/>
          <w:szCs w:val="28"/>
        </w:rPr>
        <w:t>混合雙打賽</w:t>
      </w:r>
    </w:p>
    <w:p w:rsidR="00124517" w:rsidRDefault="00C27E3B">
      <w:pPr>
        <w:pStyle w:val="Standard"/>
        <w:spacing w:line="380" w:lineRule="exact"/>
        <w:ind w:left="1066" w:hanging="1066"/>
      </w:pPr>
      <w:r>
        <w:rPr>
          <w:rFonts w:eastAsia="標楷體"/>
          <w:kern w:val="0"/>
          <w:sz w:val="28"/>
          <w:szCs w:val="28"/>
        </w:rPr>
        <w:t xml:space="preserve">          12.</w:t>
      </w:r>
      <w:r>
        <w:rPr>
          <w:rFonts w:eastAsia="標楷體"/>
          <w:kern w:val="0"/>
          <w:sz w:val="28"/>
          <w:szCs w:val="28"/>
        </w:rPr>
        <w:t>小學教男組：（</w:t>
      </w:r>
      <w:r>
        <w:rPr>
          <w:rFonts w:eastAsia="標楷體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>）團體賽</w:t>
      </w:r>
      <w:r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>（</w:t>
      </w:r>
      <w:r>
        <w:rPr>
          <w:rFonts w:eastAsia="標楷體"/>
          <w:kern w:val="0"/>
          <w:sz w:val="28"/>
          <w:szCs w:val="28"/>
        </w:rPr>
        <w:t>2</w:t>
      </w:r>
      <w:r>
        <w:rPr>
          <w:rFonts w:eastAsia="標楷體"/>
          <w:kern w:val="0"/>
          <w:sz w:val="28"/>
          <w:szCs w:val="28"/>
        </w:rPr>
        <w:t>）</w:t>
      </w:r>
      <w:r>
        <w:rPr>
          <w:rFonts w:eastAsia="標楷體"/>
          <w:sz w:val="28"/>
          <w:szCs w:val="28"/>
        </w:rPr>
        <w:t>雙打賽（不限同校，限男教職員工、退休男</w:t>
      </w:r>
    </w:p>
    <w:p w:rsidR="00124517" w:rsidRDefault="00C27E3B">
      <w:pPr>
        <w:pStyle w:val="Standard"/>
        <w:spacing w:line="380" w:lineRule="exact"/>
        <w:ind w:left="1066" w:hanging="1066"/>
      </w:pPr>
      <w:r>
        <w:rPr>
          <w:rFonts w:eastAsia="標楷體"/>
          <w:sz w:val="28"/>
          <w:szCs w:val="28"/>
        </w:rPr>
        <w:t xml:space="preserve">                                                </w:t>
      </w:r>
      <w:r>
        <w:rPr>
          <w:rFonts w:eastAsia="標楷體"/>
          <w:sz w:val="28"/>
          <w:szCs w:val="28"/>
        </w:rPr>
        <w:t>教職員工）。</w:t>
      </w:r>
    </w:p>
    <w:p w:rsidR="00124517" w:rsidRDefault="00C27E3B">
      <w:pPr>
        <w:pStyle w:val="Standard"/>
        <w:spacing w:line="380" w:lineRule="exact"/>
        <w:ind w:left="1022" w:hanging="1022"/>
      </w:pPr>
      <w:r>
        <w:rPr>
          <w:rFonts w:eastAsia="標楷體"/>
          <w:kern w:val="0"/>
          <w:sz w:val="28"/>
          <w:szCs w:val="28"/>
        </w:rPr>
        <w:t xml:space="preserve">　　</w:t>
      </w:r>
      <w:r>
        <w:rPr>
          <w:rFonts w:eastAsia="標楷體"/>
          <w:kern w:val="0"/>
          <w:sz w:val="28"/>
          <w:szCs w:val="28"/>
        </w:rPr>
        <w:t xml:space="preserve">  13.</w:t>
      </w:r>
      <w:r>
        <w:rPr>
          <w:rFonts w:eastAsia="標楷體"/>
          <w:kern w:val="0"/>
          <w:sz w:val="28"/>
          <w:szCs w:val="28"/>
        </w:rPr>
        <w:t>小學教女組：（</w:t>
      </w:r>
      <w:r>
        <w:rPr>
          <w:rFonts w:eastAsia="標楷體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>）團體賽</w:t>
      </w:r>
      <w:r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>（</w:t>
      </w:r>
      <w:r>
        <w:rPr>
          <w:rFonts w:eastAsia="標楷體"/>
          <w:kern w:val="0"/>
          <w:sz w:val="28"/>
          <w:szCs w:val="28"/>
        </w:rPr>
        <w:t>2</w:t>
      </w:r>
      <w:r>
        <w:rPr>
          <w:rFonts w:eastAsia="標楷體"/>
          <w:kern w:val="0"/>
          <w:sz w:val="28"/>
          <w:szCs w:val="28"/>
        </w:rPr>
        <w:t>）</w:t>
      </w:r>
      <w:r>
        <w:rPr>
          <w:rFonts w:eastAsia="標楷體"/>
          <w:sz w:val="28"/>
          <w:szCs w:val="28"/>
        </w:rPr>
        <w:t>雙打賽（不限同校，限女教職員工、退休女</w:t>
      </w:r>
    </w:p>
    <w:p w:rsidR="00124517" w:rsidRDefault="00C27E3B">
      <w:pPr>
        <w:pStyle w:val="Standard"/>
        <w:spacing w:line="380" w:lineRule="exact"/>
        <w:ind w:left="1022" w:hanging="102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                              </w:t>
      </w:r>
      <w:r>
        <w:rPr>
          <w:rFonts w:eastAsia="標楷體"/>
          <w:sz w:val="28"/>
          <w:szCs w:val="28"/>
        </w:rPr>
        <w:t>教職員工）。</w:t>
      </w:r>
    </w:p>
    <w:p w:rsidR="00124517" w:rsidRDefault="00C27E3B">
      <w:pPr>
        <w:spacing w:line="400" w:lineRule="exact"/>
        <w:jc w:val="both"/>
        <w:rPr>
          <w:rFonts w:hint="eastAsia"/>
        </w:rPr>
      </w:pPr>
      <w:r>
        <w:rPr>
          <w:rFonts w:eastAsia="標楷體"/>
          <w:sz w:val="28"/>
          <w:szCs w:val="28"/>
        </w:rPr>
        <w:t xml:space="preserve">          14.</w:t>
      </w:r>
      <w:r>
        <w:rPr>
          <w:rFonts w:ascii="標楷體" w:eastAsia="標楷體" w:hAnsi="標楷體"/>
          <w:spacing w:val="-4"/>
          <w:kern w:val="0"/>
          <w:sz w:val="28"/>
          <w:szCs w:val="28"/>
        </w:rPr>
        <w:t>中學教男組：</w:t>
      </w:r>
      <w:r>
        <w:rPr>
          <w:rFonts w:ascii="標楷體" w:eastAsia="標楷體" w:hAnsi="標楷體"/>
          <w:spacing w:val="-4"/>
          <w:kern w:val="0"/>
          <w:sz w:val="28"/>
          <w:szCs w:val="28"/>
        </w:rPr>
        <w:t>(1)</w:t>
      </w:r>
      <w:r>
        <w:rPr>
          <w:rFonts w:ascii="標楷體" w:eastAsia="標楷體" w:hAnsi="標楷體"/>
          <w:spacing w:val="-4"/>
          <w:kern w:val="0"/>
          <w:sz w:val="28"/>
          <w:szCs w:val="28"/>
        </w:rPr>
        <w:t>團體賽</w:t>
      </w:r>
      <w:r>
        <w:rPr>
          <w:rFonts w:ascii="標楷體" w:eastAsia="標楷體" w:hAnsi="標楷體"/>
          <w:spacing w:val="-4"/>
          <w:kern w:val="0"/>
          <w:sz w:val="28"/>
          <w:szCs w:val="28"/>
        </w:rPr>
        <w:t xml:space="preserve"> (2)</w:t>
      </w:r>
      <w:r>
        <w:rPr>
          <w:rFonts w:ascii="標楷體" w:eastAsia="標楷體" w:hAnsi="標楷體"/>
          <w:spacing w:val="-4"/>
          <w:kern w:val="0"/>
          <w:sz w:val="28"/>
          <w:szCs w:val="28"/>
        </w:rPr>
        <w:t>國中</w:t>
      </w:r>
      <w:r>
        <w:rPr>
          <w:rFonts w:ascii="標楷體" w:eastAsia="標楷體" w:hAnsi="標楷體"/>
          <w:spacing w:val="-4"/>
          <w:sz w:val="28"/>
          <w:szCs w:val="28"/>
        </w:rPr>
        <w:t>個人雙打賽</w:t>
      </w:r>
      <w:r>
        <w:rPr>
          <w:rFonts w:ascii="標楷體" w:eastAsia="標楷體" w:hAnsi="標楷體"/>
          <w:spacing w:val="-4"/>
          <w:kern w:val="0"/>
          <w:sz w:val="28"/>
          <w:szCs w:val="28"/>
        </w:rPr>
        <w:t>(3)</w:t>
      </w:r>
      <w:r>
        <w:rPr>
          <w:rFonts w:ascii="標楷體" w:eastAsia="標楷體" w:hAnsi="標楷體"/>
          <w:spacing w:val="-4"/>
          <w:kern w:val="0"/>
          <w:sz w:val="28"/>
          <w:szCs w:val="28"/>
        </w:rPr>
        <w:t>高中</w:t>
      </w:r>
      <w:r>
        <w:rPr>
          <w:rFonts w:ascii="標楷體" w:eastAsia="標楷體" w:hAnsi="標楷體"/>
          <w:spacing w:val="-4"/>
          <w:sz w:val="28"/>
          <w:szCs w:val="28"/>
        </w:rPr>
        <w:t>個人雙打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雙打不限同</w:t>
      </w:r>
    </w:p>
    <w:p w:rsidR="00124517" w:rsidRDefault="00C27E3B">
      <w:pPr>
        <w:spacing w:line="400" w:lineRule="exact"/>
        <w:jc w:val="both"/>
        <w:rPr>
          <w:rFonts w:hint="eastAsia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</w:t>
      </w:r>
      <w:r>
        <w:rPr>
          <w:rFonts w:ascii="標楷體" w:eastAsia="標楷體" w:hAnsi="標楷體"/>
          <w:sz w:val="28"/>
          <w:szCs w:val="28"/>
        </w:rPr>
        <w:t>校</w:t>
      </w:r>
      <w:r>
        <w:rPr>
          <w:rFonts w:eastAsia="標楷體"/>
          <w:sz w:val="28"/>
          <w:szCs w:val="28"/>
        </w:rPr>
        <w:t>，限男教職員工、退休男教職員工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。註：若國中或高中</w:t>
      </w:r>
    </w:p>
    <w:p w:rsidR="00124517" w:rsidRDefault="00C27E3B">
      <w:pPr>
        <w:spacing w:line="400" w:lineRule="exact"/>
        <w:ind w:firstLine="3360"/>
        <w:jc w:val="both"/>
        <w:rPr>
          <w:rFonts w:hint="eastAsia"/>
        </w:rPr>
      </w:pPr>
      <w:r>
        <w:rPr>
          <w:rFonts w:ascii="標楷體" w:eastAsia="標楷體" w:hAnsi="標楷體"/>
          <w:sz w:val="28"/>
          <w:szCs w:val="28"/>
        </w:rPr>
        <w:t>個人雙打報名不足三組將合併舉行。</w:t>
      </w:r>
    </w:p>
    <w:p w:rsidR="00124517" w:rsidRDefault="00C27E3B">
      <w:pPr>
        <w:spacing w:line="400" w:lineRule="exact"/>
        <w:jc w:val="both"/>
        <w:rPr>
          <w:rFonts w:hint="eastAsia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  15.</w:t>
      </w:r>
      <w:r>
        <w:rPr>
          <w:rFonts w:ascii="標楷體" w:eastAsia="標楷體" w:hAnsi="標楷體"/>
          <w:kern w:val="0"/>
          <w:sz w:val="28"/>
          <w:szCs w:val="28"/>
        </w:rPr>
        <w:t>中學教女組：</w:t>
      </w:r>
      <w:r>
        <w:rPr>
          <w:rFonts w:ascii="標楷體" w:eastAsia="標楷體" w:hAnsi="標楷體"/>
          <w:kern w:val="0"/>
          <w:sz w:val="28"/>
          <w:szCs w:val="28"/>
        </w:rPr>
        <w:t>(1)</w:t>
      </w:r>
      <w:r>
        <w:rPr>
          <w:rFonts w:ascii="標楷體" w:eastAsia="標楷體" w:hAnsi="標楷體"/>
          <w:kern w:val="0"/>
          <w:sz w:val="28"/>
          <w:szCs w:val="28"/>
        </w:rPr>
        <w:t>團體賽</w:t>
      </w:r>
      <w:r>
        <w:rPr>
          <w:rFonts w:ascii="標楷體" w:eastAsia="標楷體" w:hAnsi="標楷體"/>
          <w:kern w:val="0"/>
          <w:sz w:val="28"/>
          <w:szCs w:val="28"/>
        </w:rPr>
        <w:t xml:space="preserve"> (2)</w:t>
      </w:r>
      <w:r>
        <w:rPr>
          <w:rFonts w:ascii="標楷體" w:eastAsia="標楷體" w:hAnsi="標楷體"/>
          <w:kern w:val="0"/>
          <w:sz w:val="28"/>
          <w:szCs w:val="28"/>
        </w:rPr>
        <w:t>國中</w:t>
      </w:r>
      <w:r>
        <w:rPr>
          <w:rFonts w:ascii="標楷體" w:eastAsia="標楷體" w:hAnsi="標楷體"/>
          <w:sz w:val="28"/>
          <w:szCs w:val="28"/>
        </w:rPr>
        <w:t>個人雙打賽</w:t>
      </w:r>
      <w:r>
        <w:rPr>
          <w:rFonts w:ascii="標楷體" w:eastAsia="標楷體" w:hAnsi="標楷體"/>
          <w:spacing w:val="-4"/>
          <w:kern w:val="0"/>
          <w:sz w:val="28"/>
          <w:szCs w:val="28"/>
        </w:rPr>
        <w:t>(3)</w:t>
      </w:r>
      <w:r>
        <w:rPr>
          <w:rFonts w:ascii="標楷體" w:eastAsia="標楷體" w:hAnsi="標楷體"/>
          <w:spacing w:val="-4"/>
          <w:kern w:val="0"/>
          <w:sz w:val="28"/>
          <w:szCs w:val="28"/>
        </w:rPr>
        <w:t>高中</w:t>
      </w:r>
      <w:r>
        <w:rPr>
          <w:rFonts w:ascii="標楷體" w:eastAsia="標楷體" w:hAnsi="標楷體"/>
          <w:spacing w:val="-4"/>
          <w:sz w:val="28"/>
          <w:szCs w:val="28"/>
        </w:rPr>
        <w:t>個人雙打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雙打不限同</w:t>
      </w:r>
    </w:p>
    <w:p w:rsidR="00124517" w:rsidRDefault="00C27E3B">
      <w:pPr>
        <w:spacing w:line="400" w:lineRule="exact"/>
        <w:jc w:val="both"/>
        <w:rPr>
          <w:rFonts w:hint="eastAsia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</w:t>
      </w:r>
      <w:r>
        <w:rPr>
          <w:rFonts w:ascii="標楷體" w:eastAsia="標楷體" w:hAnsi="標楷體"/>
          <w:sz w:val="28"/>
          <w:szCs w:val="28"/>
        </w:rPr>
        <w:t>校</w:t>
      </w:r>
      <w:r>
        <w:rPr>
          <w:rFonts w:eastAsia="標楷體"/>
          <w:sz w:val="28"/>
          <w:szCs w:val="28"/>
        </w:rPr>
        <w:t>，限女教職員工、退休女教職員工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。註：若國中或高中</w:t>
      </w:r>
    </w:p>
    <w:p w:rsidR="00124517" w:rsidRDefault="00C27E3B">
      <w:pPr>
        <w:spacing w:line="400" w:lineRule="exact"/>
        <w:jc w:val="both"/>
        <w:rPr>
          <w:rFonts w:hint="eastAsia"/>
        </w:rPr>
      </w:pPr>
      <w:r>
        <w:rPr>
          <w:rFonts w:ascii="標楷體" w:eastAsia="標楷體" w:hAnsi="標楷體"/>
          <w:sz w:val="28"/>
          <w:szCs w:val="28"/>
        </w:rPr>
        <w:t xml:space="preserve">                  </w:t>
      </w:r>
      <w:r>
        <w:rPr>
          <w:rFonts w:ascii="標楷體" w:eastAsia="標楷體" w:hAnsi="標楷體"/>
          <w:sz w:val="28"/>
          <w:szCs w:val="28"/>
        </w:rPr>
        <w:t>個人雙打報名不足三組將合併舉行，或可列入中學教男組參賽。</w:t>
      </w:r>
    </w:p>
    <w:p w:rsidR="00124517" w:rsidRDefault="00C27E3B">
      <w:pPr>
        <w:pStyle w:val="Standard"/>
        <w:spacing w:line="380" w:lineRule="exact"/>
      </w:pPr>
      <w:r>
        <w:rPr>
          <w:rFonts w:eastAsia="標楷體"/>
          <w:sz w:val="28"/>
          <w:szCs w:val="28"/>
        </w:rPr>
        <w:t xml:space="preserve">　　</w:t>
      </w:r>
      <w:r>
        <w:rPr>
          <w:rFonts w:eastAsia="標楷體"/>
          <w:sz w:val="28"/>
          <w:szCs w:val="28"/>
        </w:rPr>
        <w:t xml:space="preserve"> 16</w:t>
      </w:r>
      <w:r>
        <w:rPr>
          <w:rFonts w:eastAsia="標楷體"/>
          <w:kern w:val="0"/>
          <w:sz w:val="28"/>
          <w:szCs w:val="28"/>
        </w:rPr>
        <w:t>.</w:t>
      </w:r>
      <w:r>
        <w:rPr>
          <w:rFonts w:eastAsia="標楷體"/>
          <w:sz w:val="28"/>
          <w:szCs w:val="28"/>
        </w:rPr>
        <w:t>行政組雙打（限校長、退休校長）。</w:t>
      </w:r>
    </w:p>
    <w:p w:rsidR="00124517" w:rsidRDefault="00C27E3B">
      <w:pPr>
        <w:pStyle w:val="Standard"/>
        <w:tabs>
          <w:tab w:val="left" w:pos="943"/>
        </w:tabs>
        <w:spacing w:line="380" w:lineRule="exact"/>
        <w:ind w:left="223"/>
        <w:jc w:val="both"/>
      </w:pPr>
      <w:r>
        <w:rPr>
          <w:rFonts w:eastAsia="標楷體"/>
          <w:kern w:val="0"/>
          <w:sz w:val="28"/>
          <w:szCs w:val="28"/>
        </w:rPr>
        <w:t>（三）軟網賽組別（學生及教師均不分甲乙組）</w:t>
      </w:r>
    </w:p>
    <w:p w:rsidR="00124517" w:rsidRDefault="00C27E3B">
      <w:pPr>
        <w:pStyle w:val="Standard"/>
        <w:tabs>
          <w:tab w:val="left" w:pos="720"/>
        </w:tabs>
        <w:spacing w:line="380" w:lineRule="exact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　</w:t>
      </w:r>
      <w:r>
        <w:rPr>
          <w:rFonts w:eastAsia="標楷體"/>
          <w:kern w:val="0"/>
          <w:sz w:val="28"/>
          <w:szCs w:val="28"/>
        </w:rPr>
        <w:t>1.</w:t>
      </w:r>
      <w:r>
        <w:rPr>
          <w:rFonts w:eastAsia="標楷體"/>
          <w:kern w:val="0"/>
          <w:sz w:val="28"/>
          <w:szCs w:val="28"/>
        </w:rPr>
        <w:t>男童組團體賽</w:t>
      </w:r>
    </w:p>
    <w:p w:rsidR="00124517" w:rsidRDefault="00C27E3B">
      <w:pPr>
        <w:pStyle w:val="Standard"/>
        <w:spacing w:line="380" w:lineRule="exact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　　　</w:t>
      </w:r>
      <w:r>
        <w:rPr>
          <w:rFonts w:eastAsia="標楷體"/>
          <w:kern w:val="0"/>
          <w:sz w:val="28"/>
          <w:szCs w:val="28"/>
        </w:rPr>
        <w:t>2.</w:t>
      </w:r>
      <w:r>
        <w:rPr>
          <w:rFonts w:eastAsia="標楷體"/>
          <w:kern w:val="0"/>
          <w:sz w:val="28"/>
          <w:szCs w:val="28"/>
        </w:rPr>
        <w:t>女童組團體賽</w:t>
      </w:r>
    </w:p>
    <w:p w:rsidR="00124517" w:rsidRDefault="00C27E3B">
      <w:pPr>
        <w:pStyle w:val="Standard"/>
        <w:spacing w:line="380" w:lineRule="exact"/>
        <w:ind w:left="1243" w:right="-1080" w:hanging="1243"/>
      </w:pPr>
      <w:r>
        <w:rPr>
          <w:rFonts w:eastAsia="標楷體"/>
          <w:kern w:val="0"/>
          <w:sz w:val="28"/>
          <w:szCs w:val="28"/>
        </w:rPr>
        <w:t xml:space="preserve">　　　</w:t>
      </w:r>
      <w:r>
        <w:rPr>
          <w:rFonts w:eastAsia="標楷體"/>
          <w:kern w:val="0"/>
          <w:sz w:val="28"/>
          <w:szCs w:val="28"/>
        </w:rPr>
        <w:t>3.</w:t>
      </w:r>
      <w:r>
        <w:rPr>
          <w:rFonts w:eastAsia="標楷體"/>
          <w:kern w:val="0"/>
          <w:sz w:val="28"/>
          <w:szCs w:val="28"/>
        </w:rPr>
        <w:t>教男組：（</w:t>
      </w:r>
      <w:r>
        <w:rPr>
          <w:rFonts w:eastAsia="標楷體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>）團體賽</w:t>
      </w:r>
      <w:r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>（</w:t>
      </w:r>
      <w:r>
        <w:rPr>
          <w:rFonts w:eastAsia="標楷體"/>
          <w:kern w:val="0"/>
          <w:sz w:val="28"/>
          <w:szCs w:val="28"/>
        </w:rPr>
        <w:t>2</w:t>
      </w:r>
      <w:r>
        <w:rPr>
          <w:rFonts w:eastAsia="標楷體"/>
          <w:kern w:val="0"/>
          <w:sz w:val="28"/>
          <w:szCs w:val="28"/>
        </w:rPr>
        <w:t>）</w:t>
      </w:r>
      <w:r>
        <w:rPr>
          <w:rFonts w:eastAsia="標楷體"/>
          <w:sz w:val="28"/>
          <w:szCs w:val="28"/>
        </w:rPr>
        <w:t>雙打賽（不限同校，限男教職員工、退休男教職員工）。</w:t>
      </w:r>
    </w:p>
    <w:p w:rsidR="00124517" w:rsidRDefault="00C27E3B">
      <w:pPr>
        <w:pStyle w:val="Standard"/>
        <w:spacing w:line="380" w:lineRule="exact"/>
        <w:ind w:left="1190" w:right="-1080" w:hanging="1190"/>
      </w:pPr>
      <w:r>
        <w:rPr>
          <w:rFonts w:eastAsia="標楷體"/>
          <w:kern w:val="0"/>
          <w:sz w:val="28"/>
          <w:szCs w:val="28"/>
        </w:rPr>
        <w:t xml:space="preserve">　　　</w:t>
      </w:r>
      <w:r>
        <w:rPr>
          <w:rFonts w:eastAsia="標楷體"/>
          <w:kern w:val="0"/>
          <w:sz w:val="28"/>
          <w:szCs w:val="28"/>
        </w:rPr>
        <w:t>4.</w:t>
      </w:r>
      <w:r>
        <w:rPr>
          <w:rFonts w:eastAsia="標楷體"/>
          <w:kern w:val="0"/>
          <w:sz w:val="28"/>
          <w:szCs w:val="28"/>
        </w:rPr>
        <w:t>教女組：（</w:t>
      </w:r>
      <w:r>
        <w:rPr>
          <w:rFonts w:eastAsia="標楷體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>）團體賽</w:t>
      </w:r>
      <w:r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>（</w:t>
      </w:r>
      <w:r>
        <w:rPr>
          <w:rFonts w:eastAsia="標楷體"/>
          <w:kern w:val="0"/>
          <w:sz w:val="28"/>
          <w:szCs w:val="28"/>
        </w:rPr>
        <w:t>2</w:t>
      </w:r>
      <w:r>
        <w:rPr>
          <w:rFonts w:eastAsia="標楷體"/>
          <w:kern w:val="0"/>
          <w:sz w:val="28"/>
          <w:szCs w:val="28"/>
        </w:rPr>
        <w:t>）</w:t>
      </w:r>
      <w:r>
        <w:rPr>
          <w:rFonts w:eastAsia="標楷體"/>
          <w:sz w:val="28"/>
          <w:szCs w:val="28"/>
        </w:rPr>
        <w:t>雙打賽（不限同校，限女教職員工、退休女教職員工）</w:t>
      </w:r>
    </w:p>
    <w:p w:rsidR="00124517" w:rsidRDefault="00124517">
      <w:pPr>
        <w:pStyle w:val="Standard"/>
        <w:tabs>
          <w:tab w:val="left" w:pos="1320"/>
        </w:tabs>
        <w:spacing w:line="380" w:lineRule="exact"/>
        <w:rPr>
          <w:rFonts w:eastAsia="標楷體"/>
          <w:sz w:val="28"/>
          <w:szCs w:val="28"/>
        </w:rPr>
      </w:pPr>
    </w:p>
    <w:p w:rsidR="00124517" w:rsidRDefault="00124517">
      <w:pPr>
        <w:pStyle w:val="Standard"/>
        <w:tabs>
          <w:tab w:val="left" w:pos="1320"/>
        </w:tabs>
        <w:spacing w:line="380" w:lineRule="exact"/>
        <w:rPr>
          <w:rFonts w:eastAsia="標楷體"/>
          <w:sz w:val="28"/>
          <w:szCs w:val="28"/>
        </w:rPr>
      </w:pPr>
    </w:p>
    <w:p w:rsidR="00124517" w:rsidRDefault="00C27E3B">
      <w:pPr>
        <w:pStyle w:val="Standard"/>
        <w:tabs>
          <w:tab w:val="left" w:pos="1320"/>
        </w:tabs>
        <w:spacing w:line="380" w:lineRule="exact"/>
      </w:pPr>
      <w:r>
        <w:rPr>
          <w:rFonts w:eastAsia="標楷體"/>
          <w:sz w:val="28"/>
          <w:szCs w:val="28"/>
        </w:rPr>
        <w:lastRenderedPageBreak/>
        <w:t>十、</w:t>
      </w:r>
      <w:r>
        <w:rPr>
          <w:rFonts w:eastAsia="標楷體"/>
          <w:sz w:val="28"/>
          <w:szCs w:val="28"/>
          <w:u w:val="single"/>
        </w:rPr>
        <w:t>團體賽</w:t>
      </w:r>
      <w:r>
        <w:rPr>
          <w:rFonts w:eastAsia="標楷體"/>
          <w:sz w:val="28"/>
          <w:szCs w:val="28"/>
        </w:rPr>
        <w:t>報名人數：</w:t>
      </w:r>
    </w:p>
    <w:p w:rsidR="00124517" w:rsidRDefault="00C27E3B">
      <w:pPr>
        <w:pStyle w:val="Standard"/>
        <w:spacing w:line="380" w:lineRule="exact"/>
        <w:jc w:val="both"/>
      </w:pPr>
      <w:r>
        <w:rPr>
          <w:rFonts w:eastAsia="Times New Roman"/>
          <w:kern w:val="0"/>
          <w:sz w:val="28"/>
          <w:szCs w:val="28"/>
        </w:rPr>
        <w:t xml:space="preserve">  </w:t>
      </w:r>
      <w:r>
        <w:rPr>
          <w:rFonts w:eastAsia="標楷體"/>
          <w:kern w:val="0"/>
          <w:sz w:val="28"/>
          <w:szCs w:val="28"/>
        </w:rPr>
        <w:t>（一）</w:t>
      </w:r>
      <w:r>
        <w:rPr>
          <w:rFonts w:eastAsia="標楷體"/>
          <w:sz w:val="28"/>
          <w:szCs w:val="28"/>
        </w:rPr>
        <w:t>硬網：</w:t>
      </w:r>
      <w:r>
        <w:rPr>
          <w:rFonts w:eastAsia="標楷體"/>
          <w:sz w:val="28"/>
          <w:szCs w:val="28"/>
        </w:rPr>
        <w:t>1.</w:t>
      </w:r>
      <w:r>
        <w:rPr>
          <w:rFonts w:eastAsia="標楷體"/>
          <w:sz w:val="28"/>
          <w:szCs w:val="28"/>
        </w:rPr>
        <w:t>小學、中學教男、教女組，每隊各以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人為限（含隊長）。</w:t>
      </w:r>
    </w:p>
    <w:p w:rsidR="00124517" w:rsidRDefault="00C27E3B">
      <w:pPr>
        <w:pStyle w:val="Standard"/>
        <w:spacing w:line="380" w:lineRule="exact"/>
        <w:jc w:val="both"/>
      </w:pPr>
      <w:r>
        <w:rPr>
          <w:rFonts w:eastAsia="標楷體"/>
          <w:sz w:val="28"/>
          <w:szCs w:val="28"/>
        </w:rPr>
        <w:t xml:space="preserve">                           2.</w:t>
      </w:r>
      <w:r>
        <w:rPr>
          <w:rFonts w:eastAsia="標楷體"/>
          <w:sz w:val="28"/>
          <w:szCs w:val="28"/>
        </w:rPr>
        <w:t>男童甲、乙Ａ組，每隊各以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人為限（含隊長）。</w:t>
      </w:r>
    </w:p>
    <w:p w:rsidR="00124517" w:rsidRDefault="00C27E3B">
      <w:pPr>
        <w:pStyle w:val="Standard"/>
        <w:spacing w:line="380" w:lineRule="exact"/>
        <w:jc w:val="both"/>
      </w:pPr>
      <w:r>
        <w:rPr>
          <w:rFonts w:eastAsia="標楷體"/>
          <w:sz w:val="28"/>
          <w:szCs w:val="28"/>
        </w:rPr>
        <w:t xml:space="preserve">                           3.</w:t>
      </w:r>
      <w:r>
        <w:rPr>
          <w:rFonts w:eastAsia="標楷體"/>
          <w:sz w:val="28"/>
          <w:szCs w:val="28"/>
        </w:rPr>
        <w:t>女童甲、乙Ａ組，每隊各以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人為限（含隊長）。</w:t>
      </w:r>
    </w:p>
    <w:p w:rsidR="00124517" w:rsidRDefault="00C27E3B">
      <w:pPr>
        <w:pStyle w:val="Standard"/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         4.</w:t>
      </w:r>
      <w:r>
        <w:rPr>
          <w:rFonts w:eastAsia="標楷體"/>
          <w:sz w:val="28"/>
          <w:szCs w:val="28"/>
        </w:rPr>
        <w:t>學童乙</w:t>
      </w:r>
      <w:r>
        <w:rPr>
          <w:rFonts w:eastAsia="標楷體"/>
          <w:sz w:val="28"/>
          <w:szCs w:val="28"/>
        </w:rPr>
        <w:t>B</w:t>
      </w:r>
      <w:r>
        <w:rPr>
          <w:rFonts w:eastAsia="標楷體"/>
          <w:sz w:val="28"/>
          <w:szCs w:val="28"/>
        </w:rPr>
        <w:t>組（男女可合併組隊），每隊各以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人為限（含隊長）。</w:t>
      </w:r>
    </w:p>
    <w:p w:rsidR="00124517" w:rsidRDefault="00C27E3B">
      <w:pPr>
        <w:pStyle w:val="Standard"/>
        <w:spacing w:line="380" w:lineRule="exact"/>
        <w:jc w:val="both"/>
      </w:pPr>
      <w:r>
        <w:rPr>
          <w:rFonts w:eastAsia="標楷體"/>
          <w:sz w:val="28"/>
          <w:szCs w:val="28"/>
        </w:rPr>
        <w:t xml:space="preserve">                           5.</w:t>
      </w:r>
      <w:r>
        <w:rPr>
          <w:rFonts w:ascii="標楷體" w:eastAsia="標楷體" w:hAnsi="標楷體"/>
          <w:sz w:val="28"/>
          <w:szCs w:val="28"/>
        </w:rPr>
        <w:t>國、高中乙組，男、女生組每隊至多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人為限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含隊長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124517" w:rsidRDefault="00C27E3B">
      <w:pPr>
        <w:spacing w:line="400" w:lineRule="exact"/>
        <w:ind w:left="893" w:hanging="742"/>
        <w:jc w:val="both"/>
        <w:rPr>
          <w:rFonts w:hint="eastAsia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（二）</w:t>
      </w:r>
      <w:r>
        <w:rPr>
          <w:rFonts w:ascii="標楷體" w:eastAsia="標楷體" w:hAnsi="標楷體"/>
          <w:spacing w:val="-4"/>
          <w:sz w:val="28"/>
          <w:szCs w:val="28"/>
          <w:u w:val="single"/>
        </w:rPr>
        <w:t>國高中乙組個人賽</w:t>
      </w:r>
      <w:r>
        <w:rPr>
          <w:rFonts w:eastAsia="標楷體"/>
          <w:sz w:val="28"/>
          <w:szCs w:val="28"/>
        </w:rPr>
        <w:t>：</w:t>
      </w:r>
    </w:p>
    <w:p w:rsidR="00124517" w:rsidRDefault="00C27E3B">
      <w:pPr>
        <w:spacing w:line="400" w:lineRule="exact"/>
        <w:ind w:left="950"/>
        <w:jc w:val="both"/>
        <w:rPr>
          <w:rFonts w:hint="eastAsia"/>
        </w:rPr>
      </w:pPr>
      <w:r>
        <w:rPr>
          <w:rFonts w:ascii="標楷體" w:eastAsia="標楷體" w:hAnsi="標楷體"/>
          <w:spacing w:val="-4"/>
          <w:sz w:val="28"/>
          <w:szCs w:val="28"/>
        </w:rPr>
        <w:t xml:space="preserve"> </w:t>
      </w:r>
      <w:r>
        <w:rPr>
          <w:rFonts w:ascii="標楷體" w:eastAsia="標楷體" w:hAnsi="標楷體"/>
          <w:spacing w:val="-4"/>
          <w:sz w:val="28"/>
          <w:szCs w:val="28"/>
        </w:rPr>
        <w:t>單打賽、雙打賽每校至多報名</w:t>
      </w:r>
      <w:r>
        <w:rPr>
          <w:rFonts w:ascii="標楷體" w:eastAsia="標楷體" w:hAnsi="標楷體"/>
          <w:spacing w:val="-4"/>
          <w:sz w:val="28"/>
          <w:szCs w:val="28"/>
        </w:rPr>
        <w:t>3</w:t>
      </w:r>
      <w:r>
        <w:rPr>
          <w:rFonts w:ascii="標楷體" w:eastAsia="標楷體" w:hAnsi="標楷體"/>
          <w:spacing w:val="-4"/>
          <w:sz w:val="28"/>
          <w:szCs w:val="28"/>
        </w:rPr>
        <w:t>人（組），</w:t>
      </w:r>
      <w:r>
        <w:rPr>
          <w:rFonts w:ascii="標楷體" w:eastAsia="標楷體" w:hAnsi="標楷體"/>
          <w:spacing w:val="-4"/>
          <w:sz w:val="28"/>
          <w:szCs w:val="28"/>
          <w:u w:val="single"/>
        </w:rPr>
        <w:t>硬網每位選手至多參賽</w:t>
      </w:r>
      <w:r>
        <w:rPr>
          <w:rFonts w:ascii="標楷體" w:eastAsia="標楷體" w:hAnsi="標楷體"/>
          <w:spacing w:val="-4"/>
          <w:sz w:val="28"/>
          <w:szCs w:val="28"/>
          <w:u w:val="single"/>
        </w:rPr>
        <w:t>2</w:t>
      </w:r>
      <w:r>
        <w:rPr>
          <w:rFonts w:ascii="標楷體" w:eastAsia="標楷體" w:hAnsi="標楷體"/>
          <w:spacing w:val="-4"/>
          <w:sz w:val="28"/>
          <w:szCs w:val="28"/>
          <w:u w:val="single"/>
        </w:rPr>
        <w:t>項（含團體</w:t>
      </w:r>
      <w:r>
        <w:rPr>
          <w:rFonts w:ascii="標楷體" w:eastAsia="標楷體" w:hAnsi="標楷體"/>
          <w:spacing w:val="-4"/>
          <w:sz w:val="28"/>
          <w:szCs w:val="28"/>
          <w:u w:val="single"/>
        </w:rPr>
        <w:t xml:space="preserve"> </w:t>
      </w:r>
    </w:p>
    <w:p w:rsidR="00124517" w:rsidRDefault="00C27E3B">
      <w:pPr>
        <w:spacing w:line="400" w:lineRule="exact"/>
        <w:ind w:left="950"/>
        <w:jc w:val="both"/>
        <w:rPr>
          <w:rFonts w:hint="eastAsia"/>
        </w:rPr>
      </w:pPr>
      <w:r>
        <w:rPr>
          <w:rFonts w:ascii="標楷體" w:eastAsia="標楷體" w:hAnsi="標楷體"/>
          <w:spacing w:val="-4"/>
          <w:sz w:val="28"/>
          <w:szCs w:val="28"/>
        </w:rPr>
        <w:t xml:space="preserve"> </w:t>
      </w:r>
      <w:r>
        <w:rPr>
          <w:rFonts w:ascii="標楷體" w:eastAsia="標楷體" w:hAnsi="標楷體"/>
          <w:spacing w:val="-4"/>
          <w:sz w:val="28"/>
          <w:szCs w:val="28"/>
          <w:u w:val="single"/>
        </w:rPr>
        <w:t>賽，亦即自單打賽、雙打賽、團體賽中只能報名</w:t>
      </w:r>
      <w:r>
        <w:rPr>
          <w:rFonts w:ascii="標楷體" w:eastAsia="標楷體" w:hAnsi="標楷體"/>
          <w:spacing w:val="-4"/>
          <w:sz w:val="28"/>
          <w:szCs w:val="28"/>
          <w:u w:val="single"/>
        </w:rPr>
        <w:t>2</w:t>
      </w:r>
      <w:r>
        <w:rPr>
          <w:rFonts w:ascii="標楷體" w:eastAsia="標楷體" w:hAnsi="標楷體"/>
          <w:spacing w:val="-4"/>
          <w:sz w:val="28"/>
          <w:szCs w:val="28"/>
          <w:u w:val="single"/>
        </w:rPr>
        <w:t>項）</w:t>
      </w:r>
      <w:r>
        <w:rPr>
          <w:rFonts w:ascii="標楷體" w:eastAsia="標楷體" w:hAnsi="標楷體"/>
          <w:spacing w:val="-4"/>
          <w:sz w:val="28"/>
          <w:szCs w:val="28"/>
        </w:rPr>
        <w:t>。</w:t>
      </w:r>
    </w:p>
    <w:p w:rsidR="00124517" w:rsidRDefault="00C27E3B">
      <w:pPr>
        <w:spacing w:line="400" w:lineRule="exact"/>
        <w:ind w:left="893" w:hanging="742"/>
        <w:jc w:val="both"/>
        <w:rPr>
          <w:rFonts w:hint="eastAsia"/>
        </w:rPr>
      </w:pPr>
      <w:r>
        <w:rPr>
          <w:rFonts w:eastAsia="標楷體"/>
          <w:sz w:val="28"/>
          <w:szCs w:val="28"/>
        </w:rPr>
        <w:t>（三）軟網：</w:t>
      </w:r>
      <w:r>
        <w:rPr>
          <w:rFonts w:eastAsia="標楷體"/>
          <w:sz w:val="28"/>
          <w:szCs w:val="28"/>
        </w:rPr>
        <w:t xml:space="preserve">1. </w:t>
      </w:r>
      <w:r>
        <w:rPr>
          <w:rFonts w:eastAsia="標楷體"/>
          <w:sz w:val="28"/>
          <w:szCs w:val="28"/>
        </w:rPr>
        <w:t>教男、教女組，每隊各以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人為限（含隊長）。</w:t>
      </w:r>
    </w:p>
    <w:p w:rsidR="00124517" w:rsidRDefault="00C27E3B">
      <w:pPr>
        <w:pStyle w:val="Standard"/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         </w:t>
      </w:r>
      <w:r>
        <w:rPr>
          <w:rFonts w:eastAsia="標楷體"/>
          <w:sz w:val="28"/>
          <w:szCs w:val="28"/>
        </w:rPr>
        <w:t>2.</w:t>
      </w:r>
      <w:r>
        <w:rPr>
          <w:rFonts w:eastAsia="標楷體"/>
          <w:sz w:val="28"/>
          <w:szCs w:val="28"/>
        </w:rPr>
        <w:t>男童、女童組，每隊各以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人為限（含隊長）。</w:t>
      </w:r>
    </w:p>
    <w:p w:rsidR="00124517" w:rsidRDefault="00C27E3B">
      <w:pPr>
        <w:pStyle w:val="Standard"/>
        <w:tabs>
          <w:tab w:val="left" w:pos="1391"/>
        </w:tabs>
        <w:spacing w:line="340" w:lineRule="exact"/>
        <w:ind w:left="994" w:hanging="994"/>
      </w:pPr>
      <w:r>
        <w:rPr>
          <w:rFonts w:eastAsia="標楷體"/>
          <w:kern w:val="0"/>
          <w:sz w:val="28"/>
          <w:szCs w:val="28"/>
        </w:rPr>
        <w:t>十一、</w:t>
      </w:r>
      <w:r>
        <w:rPr>
          <w:rFonts w:eastAsia="標楷體"/>
          <w:sz w:val="28"/>
          <w:szCs w:val="28"/>
        </w:rPr>
        <w:t>報名日期：</w:t>
      </w:r>
      <w:r>
        <w:rPr>
          <w:rFonts w:eastAsia="標楷體"/>
          <w:b/>
          <w:bCs/>
          <w:sz w:val="28"/>
          <w:szCs w:val="28"/>
        </w:rPr>
        <w:t>網路報名自</w:t>
      </w:r>
      <w:r>
        <w:rPr>
          <w:rFonts w:eastAsia="標楷體"/>
          <w:b/>
          <w:bCs/>
          <w:sz w:val="28"/>
          <w:szCs w:val="28"/>
          <w:u w:val="single"/>
        </w:rPr>
        <w:t>即日起至</w:t>
      </w:r>
      <w:r>
        <w:rPr>
          <w:rFonts w:eastAsia="標楷體"/>
          <w:b/>
          <w:bCs/>
          <w:sz w:val="28"/>
          <w:szCs w:val="28"/>
          <w:u w:val="single"/>
        </w:rPr>
        <w:t>113</w:t>
      </w:r>
      <w:r>
        <w:rPr>
          <w:rFonts w:eastAsia="標楷體"/>
          <w:b/>
          <w:bCs/>
          <w:sz w:val="28"/>
          <w:szCs w:val="28"/>
          <w:u w:val="single"/>
        </w:rPr>
        <w:t>年</w:t>
      </w:r>
      <w:r>
        <w:rPr>
          <w:rFonts w:eastAsia="標楷體"/>
          <w:b/>
          <w:bCs/>
          <w:sz w:val="28"/>
          <w:szCs w:val="28"/>
          <w:u w:val="single"/>
        </w:rPr>
        <w:t>9</w:t>
      </w:r>
      <w:r>
        <w:rPr>
          <w:rFonts w:eastAsia="標楷體"/>
          <w:b/>
          <w:bCs/>
          <w:sz w:val="28"/>
          <w:szCs w:val="28"/>
          <w:u w:val="single"/>
        </w:rPr>
        <w:t>月</w:t>
      </w:r>
      <w:r>
        <w:rPr>
          <w:rFonts w:eastAsia="標楷體"/>
          <w:b/>
          <w:bCs/>
          <w:sz w:val="28"/>
          <w:szCs w:val="28"/>
          <w:u w:val="single"/>
        </w:rPr>
        <w:t>10</w:t>
      </w:r>
      <w:r>
        <w:rPr>
          <w:rFonts w:eastAsia="標楷體"/>
          <w:b/>
          <w:bCs/>
          <w:sz w:val="28"/>
          <w:szCs w:val="28"/>
          <w:u w:val="single"/>
        </w:rPr>
        <w:t>日（星期二）下午</w:t>
      </w:r>
      <w:r>
        <w:rPr>
          <w:rFonts w:eastAsia="標楷體"/>
          <w:b/>
          <w:bCs/>
          <w:sz w:val="28"/>
          <w:szCs w:val="28"/>
          <w:u w:val="single"/>
        </w:rPr>
        <w:t>4</w:t>
      </w:r>
      <w:r>
        <w:rPr>
          <w:rFonts w:eastAsia="標楷體"/>
          <w:b/>
          <w:bCs/>
          <w:sz w:val="28"/>
          <w:szCs w:val="28"/>
          <w:u w:val="single"/>
        </w:rPr>
        <w:t>時截止</w:t>
      </w:r>
      <w:r>
        <w:rPr>
          <w:rFonts w:eastAsia="標楷體"/>
          <w:sz w:val="28"/>
          <w:szCs w:val="28"/>
        </w:rPr>
        <w:t>，報名截止後一概不得增刪、修改報名資料，</w:t>
      </w:r>
      <w:r>
        <w:rPr>
          <w:rFonts w:eastAsia="標楷體"/>
          <w:b/>
          <w:bCs/>
          <w:sz w:val="28"/>
          <w:szCs w:val="28"/>
          <w:u w:val="single"/>
        </w:rPr>
        <w:t>113</w:t>
      </w:r>
      <w:r>
        <w:rPr>
          <w:rFonts w:eastAsia="標楷體"/>
          <w:b/>
          <w:bCs/>
          <w:sz w:val="28"/>
          <w:szCs w:val="28"/>
          <w:u w:val="single"/>
        </w:rPr>
        <w:t>年</w:t>
      </w:r>
      <w:r>
        <w:rPr>
          <w:rFonts w:eastAsia="標楷體"/>
          <w:b/>
          <w:bCs/>
          <w:sz w:val="28"/>
          <w:szCs w:val="21"/>
          <w:u w:val="single"/>
        </w:rPr>
        <w:t>9</w:t>
      </w:r>
      <w:r>
        <w:rPr>
          <w:rFonts w:eastAsia="標楷體"/>
          <w:b/>
          <w:bCs/>
          <w:sz w:val="28"/>
          <w:szCs w:val="21"/>
          <w:u w:val="single"/>
        </w:rPr>
        <w:t>月</w:t>
      </w:r>
      <w:r>
        <w:rPr>
          <w:rFonts w:eastAsia="標楷體"/>
          <w:b/>
          <w:bCs/>
          <w:sz w:val="28"/>
          <w:szCs w:val="21"/>
          <w:u w:val="single"/>
        </w:rPr>
        <w:t>11</w:t>
      </w:r>
      <w:r>
        <w:rPr>
          <w:rFonts w:eastAsia="標楷體"/>
          <w:b/>
          <w:bCs/>
          <w:sz w:val="28"/>
          <w:szCs w:val="21"/>
          <w:u w:val="single"/>
        </w:rPr>
        <w:t>日（星期三）下午</w:t>
      </w:r>
      <w:r>
        <w:rPr>
          <w:rFonts w:eastAsia="標楷體"/>
          <w:b/>
          <w:bCs/>
          <w:sz w:val="28"/>
          <w:szCs w:val="21"/>
          <w:u w:val="single"/>
        </w:rPr>
        <w:t>4</w:t>
      </w:r>
      <w:r>
        <w:rPr>
          <w:rFonts w:eastAsia="標楷體"/>
          <w:b/>
          <w:bCs/>
          <w:sz w:val="28"/>
          <w:szCs w:val="21"/>
          <w:u w:val="single"/>
        </w:rPr>
        <w:t>時以前</w:t>
      </w:r>
      <w:r>
        <w:rPr>
          <w:rFonts w:eastAsia="標楷體"/>
          <w:sz w:val="28"/>
          <w:szCs w:val="21"/>
        </w:rPr>
        <w:t>，公布接受名單，請務必上</w:t>
      </w:r>
      <w:r>
        <w:rPr>
          <w:rFonts w:eastAsia="標楷體"/>
          <w:sz w:val="28"/>
          <w:szCs w:val="21"/>
          <w:u w:val="single"/>
        </w:rPr>
        <w:t>文林國小網站或報名網址連結</w:t>
      </w:r>
      <w:r>
        <w:rPr>
          <w:rFonts w:eastAsia="標楷體"/>
          <w:sz w:val="28"/>
          <w:szCs w:val="21"/>
        </w:rPr>
        <w:t>確認，核對報名資料。</w:t>
      </w:r>
    </w:p>
    <w:p w:rsidR="00124517" w:rsidRDefault="00C27E3B">
      <w:pPr>
        <w:pStyle w:val="Standard"/>
        <w:tabs>
          <w:tab w:val="left" w:pos="284"/>
          <w:tab w:val="left" w:pos="540"/>
        </w:tabs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十二、報名方式：</w:t>
      </w:r>
    </w:p>
    <w:p w:rsidR="00124517" w:rsidRDefault="00C27E3B">
      <w:pPr>
        <w:tabs>
          <w:tab w:val="left" w:pos="284"/>
        </w:tabs>
        <w:spacing w:line="380" w:lineRule="exact"/>
        <w:rPr>
          <w:rFonts w:hint="eastAsia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請至文林國小網站</w:t>
      </w:r>
      <w:r>
        <w:rPr>
          <w:rFonts w:ascii="標楷體" w:eastAsia="標楷體" w:hAnsi="標楷體"/>
          <w:sz w:val="28"/>
          <w:szCs w:val="28"/>
          <w:u w:val="single"/>
        </w:rPr>
        <w:t>www.wles.tp.edu.tw</w:t>
      </w:r>
      <w:r>
        <w:rPr>
          <w:rFonts w:ascii="標楷體" w:eastAsia="標楷體" w:hAnsi="標楷體"/>
          <w:sz w:val="28"/>
          <w:szCs w:val="28"/>
        </w:rPr>
        <w:t>首頁「教育盃網球賽報名」，選取臺北</w:t>
      </w:r>
    </w:p>
    <w:p w:rsidR="00124517" w:rsidRDefault="00C27E3B">
      <w:pPr>
        <w:spacing w:line="380" w:lineRule="exact"/>
        <w:rPr>
          <w:rFonts w:hint="eastAsia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/>
          <w:sz w:val="28"/>
          <w:szCs w:val="28"/>
        </w:rPr>
        <w:t>學年度教育盃小學網球錦標賽，進入報名。或由報名網址連結</w:t>
      </w:r>
      <w:r>
        <w:rPr>
          <w:rFonts w:ascii="新細明體" w:hAnsi="新細明體"/>
          <w:sz w:val="28"/>
          <w:szCs w:val="28"/>
        </w:rPr>
        <w:t>：</w:t>
      </w:r>
      <w:r>
        <w:rPr>
          <w:rFonts w:ascii="新細明體" w:hAnsi="新細明體"/>
          <w:sz w:val="28"/>
          <w:szCs w:val="28"/>
        </w:rPr>
        <w:t xml:space="preserve"> </w:t>
      </w:r>
    </w:p>
    <w:p w:rsidR="00124517" w:rsidRDefault="00C27E3B">
      <w:pPr>
        <w:spacing w:line="380" w:lineRule="exact"/>
        <w:rPr>
          <w:rFonts w:hint="eastAsia"/>
        </w:rPr>
      </w:pPr>
      <w:r>
        <w:rPr>
          <w:rFonts w:ascii="新細明體" w:hAnsi="新細明體"/>
          <w:sz w:val="28"/>
          <w:szCs w:val="28"/>
        </w:rPr>
        <w:t xml:space="preserve">             </w:t>
      </w:r>
      <w:r>
        <w:rPr>
          <w:color w:val="FF0000"/>
          <w:sz w:val="28"/>
          <w:szCs w:val="28"/>
        </w:rPr>
        <w:t>https://tpten.nqf.acsite.org/</w:t>
      </w:r>
      <w:r>
        <w:rPr>
          <w:rFonts w:ascii="新細明體" w:hAnsi="新細明體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>報名完畢請列印報名表，核對無誤並完成</w:t>
      </w:r>
    </w:p>
    <w:p w:rsidR="00124517" w:rsidRDefault="00C27E3B">
      <w:pPr>
        <w:spacing w:line="380" w:lineRule="exact"/>
        <w:rPr>
          <w:rFonts w:hint="eastAsia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核章後，</w:t>
      </w:r>
      <w:r>
        <w:rPr>
          <w:rFonts w:ascii="標楷體" w:eastAsia="標楷體" w:hAnsi="標楷體"/>
          <w:sz w:val="28"/>
          <w:szCs w:val="28"/>
          <w:u w:val="single"/>
        </w:rPr>
        <w:t>於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113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年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9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月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12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日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(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星期四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)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下午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4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時前</w:t>
      </w:r>
      <w:r>
        <w:rPr>
          <w:rFonts w:ascii="標楷體" w:eastAsia="標楷體" w:hAnsi="標楷體"/>
          <w:sz w:val="28"/>
          <w:szCs w:val="28"/>
        </w:rPr>
        <w:t>，送至文林國小學務處體育組收</w:t>
      </w:r>
    </w:p>
    <w:p w:rsidR="00124517" w:rsidRDefault="00C27E3B">
      <w:pPr>
        <w:spacing w:line="380" w:lineRule="exact"/>
        <w:rPr>
          <w:rFonts w:hint="eastAsia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件，始完成報名手續，逾時未送件恕不受理。</w:t>
      </w:r>
    </w:p>
    <w:p w:rsidR="00124517" w:rsidRDefault="00C27E3B">
      <w:pPr>
        <w:pStyle w:val="Standard"/>
        <w:tabs>
          <w:tab w:val="left" w:pos="804"/>
        </w:tabs>
        <w:spacing w:line="380" w:lineRule="exact"/>
        <w:ind w:left="264"/>
        <w:jc w:val="both"/>
      </w:pPr>
      <w:r>
        <w:rPr>
          <w:rFonts w:eastAsia="標楷體"/>
          <w:kern w:val="0"/>
          <w:sz w:val="28"/>
          <w:szCs w:val="28"/>
        </w:rPr>
        <w:t>（二）網路報名相關事項，如有疑問請洽</w:t>
      </w:r>
      <w:r>
        <w:rPr>
          <w:rFonts w:eastAsia="標楷體"/>
          <w:kern w:val="0"/>
          <w:sz w:val="28"/>
          <w:szCs w:val="28"/>
          <w:u w:val="single"/>
        </w:rPr>
        <w:t>林玉些</w:t>
      </w:r>
      <w:r>
        <w:rPr>
          <w:rFonts w:eastAsia="標楷體"/>
          <w:kern w:val="0"/>
          <w:sz w:val="28"/>
          <w:szCs w:val="28"/>
        </w:rPr>
        <w:t>老師：</w:t>
      </w:r>
    </w:p>
    <w:p w:rsidR="00124517" w:rsidRDefault="00C27E3B">
      <w:pPr>
        <w:pStyle w:val="Standard"/>
        <w:tabs>
          <w:tab w:val="left" w:pos="1464"/>
        </w:tabs>
        <w:spacing w:line="380" w:lineRule="exact"/>
        <w:ind w:left="924"/>
      </w:pPr>
      <w:r>
        <w:rPr>
          <w:rFonts w:eastAsia="標楷體"/>
          <w:kern w:val="0"/>
          <w:sz w:val="28"/>
          <w:szCs w:val="28"/>
        </w:rPr>
        <w:t>1.E-mail</w:t>
      </w:r>
      <w:r>
        <w:rPr>
          <w:rFonts w:eastAsia="標楷體"/>
          <w:sz w:val="28"/>
          <w:szCs w:val="28"/>
        </w:rPr>
        <w:t>：</w:t>
      </w:r>
      <w:hyperlink r:id="rId7" w:history="1">
        <w:r>
          <w:rPr>
            <w:rStyle w:val="Internetlink"/>
            <w:rFonts w:eastAsia="標楷體"/>
            <w:color w:val="auto"/>
            <w:sz w:val="28"/>
            <w:szCs w:val="28"/>
            <w:u w:val="none"/>
          </w:rPr>
          <w:t>yuhsieh@tp.edu.tw</w:t>
        </w:r>
      </w:hyperlink>
      <w:r>
        <w:rPr>
          <w:rFonts w:eastAsia="標楷體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qiangcf@gmail.com</w:t>
      </w:r>
      <w:r>
        <w:rPr>
          <w:rFonts w:eastAsia="標楷體"/>
          <w:sz w:val="28"/>
          <w:szCs w:val="28"/>
        </w:rPr>
        <w:t>。</w:t>
      </w:r>
      <w:r>
        <w:rPr>
          <w:rFonts w:eastAsia="Times New Roman"/>
          <w:sz w:val="28"/>
          <w:szCs w:val="28"/>
        </w:rPr>
        <w:t xml:space="preserve">                                  </w:t>
      </w:r>
    </w:p>
    <w:p w:rsidR="00124517" w:rsidRDefault="00C27E3B">
      <w:pPr>
        <w:pStyle w:val="Standard"/>
        <w:tabs>
          <w:tab w:val="left" w:pos="1464"/>
        </w:tabs>
        <w:spacing w:line="380" w:lineRule="exact"/>
        <w:ind w:left="924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2.</w:t>
      </w:r>
      <w:r>
        <w:rPr>
          <w:rFonts w:eastAsia="標楷體"/>
          <w:sz w:val="28"/>
          <w:szCs w:val="28"/>
        </w:rPr>
        <w:t>聯絡電話：</w:t>
      </w:r>
      <w:r>
        <w:rPr>
          <w:rFonts w:eastAsia="標楷體"/>
          <w:sz w:val="28"/>
          <w:szCs w:val="28"/>
        </w:rPr>
        <w:t>0920-254-011</w:t>
      </w:r>
      <w:r>
        <w:rPr>
          <w:rFonts w:eastAsia="標楷體"/>
          <w:sz w:val="28"/>
          <w:szCs w:val="28"/>
        </w:rPr>
        <w:t>。</w:t>
      </w:r>
    </w:p>
    <w:p w:rsidR="00124517" w:rsidRDefault="00C27E3B">
      <w:pPr>
        <w:pStyle w:val="Standard"/>
        <w:tabs>
          <w:tab w:val="left" w:pos="8450"/>
        </w:tabs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十三、比賽制度：</w:t>
      </w:r>
      <w:r>
        <w:rPr>
          <w:rFonts w:eastAsia="標楷體"/>
          <w:sz w:val="28"/>
          <w:szCs w:val="28"/>
        </w:rPr>
        <w:tab/>
      </w:r>
    </w:p>
    <w:p w:rsidR="00124517" w:rsidRDefault="00C27E3B">
      <w:pPr>
        <w:pStyle w:val="Standard"/>
        <w:tabs>
          <w:tab w:val="left" w:pos="540"/>
        </w:tabs>
        <w:spacing w:line="380" w:lineRule="exact"/>
      </w:pPr>
      <w:r>
        <w:rPr>
          <w:rFonts w:eastAsia="Times New Roman"/>
          <w:kern w:val="0"/>
          <w:sz w:val="28"/>
          <w:szCs w:val="28"/>
        </w:rPr>
        <w:t xml:space="preserve">  </w:t>
      </w:r>
      <w:r>
        <w:rPr>
          <w:rFonts w:eastAsia="標楷體"/>
          <w:kern w:val="0"/>
          <w:sz w:val="28"/>
          <w:szCs w:val="28"/>
        </w:rPr>
        <w:t>（一）硬網團體賽：</w:t>
      </w:r>
    </w:p>
    <w:p w:rsidR="00124517" w:rsidRDefault="00C27E3B">
      <w:pPr>
        <w:pStyle w:val="Standard"/>
        <w:tabs>
          <w:tab w:val="left" w:pos="1512"/>
        </w:tabs>
        <w:spacing w:line="380" w:lineRule="exact"/>
        <w:ind w:left="756"/>
      </w:pPr>
      <w:r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>1.</w:t>
      </w:r>
      <w:r>
        <w:rPr>
          <w:rFonts w:eastAsia="標楷體"/>
          <w:kern w:val="0"/>
          <w:sz w:val="28"/>
          <w:szCs w:val="28"/>
        </w:rPr>
        <w:t>教師組採雙、雙、雙</w:t>
      </w:r>
      <w:r>
        <w:rPr>
          <w:rFonts w:eastAsia="標楷體"/>
          <w:kern w:val="0"/>
          <w:sz w:val="28"/>
          <w:szCs w:val="28"/>
        </w:rPr>
        <w:t>3</w:t>
      </w:r>
      <w:r>
        <w:rPr>
          <w:rFonts w:eastAsia="標楷體"/>
          <w:kern w:val="0"/>
          <w:sz w:val="28"/>
          <w:szCs w:val="28"/>
        </w:rPr>
        <w:t>點制。</w:t>
      </w:r>
    </w:p>
    <w:p w:rsidR="00124517" w:rsidRDefault="00C27E3B">
      <w:pPr>
        <w:pStyle w:val="Standard"/>
        <w:tabs>
          <w:tab w:val="left" w:pos="1848"/>
          <w:tab w:val="left" w:pos="12432"/>
        </w:tabs>
        <w:spacing w:line="380" w:lineRule="exact"/>
        <w:ind w:left="1092" w:hanging="336"/>
        <w:jc w:val="both"/>
      </w:pPr>
      <w:r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>2.</w:t>
      </w:r>
      <w:r>
        <w:rPr>
          <w:rFonts w:eastAsia="標楷體"/>
          <w:kern w:val="0"/>
          <w:sz w:val="28"/>
          <w:szCs w:val="28"/>
        </w:rPr>
        <w:t>學童組、國高中組採</w:t>
      </w:r>
      <w:r>
        <w:rPr>
          <w:rFonts w:eastAsia="標楷體"/>
          <w:kern w:val="0"/>
          <w:sz w:val="28"/>
          <w:szCs w:val="28"/>
        </w:rPr>
        <w:t>3</w:t>
      </w:r>
      <w:r>
        <w:rPr>
          <w:rFonts w:eastAsia="標楷體"/>
          <w:kern w:val="0"/>
          <w:sz w:val="28"/>
          <w:szCs w:val="28"/>
        </w:rPr>
        <w:t>點</w:t>
      </w:r>
      <w:r>
        <w:rPr>
          <w:rFonts w:eastAsia="標楷體"/>
          <w:kern w:val="0"/>
          <w:sz w:val="28"/>
          <w:szCs w:val="28"/>
        </w:rPr>
        <w:t>2</w:t>
      </w:r>
      <w:r>
        <w:rPr>
          <w:rFonts w:eastAsia="標楷體"/>
          <w:kern w:val="0"/>
          <w:sz w:val="28"/>
          <w:szCs w:val="28"/>
        </w:rPr>
        <w:t>勝制（單、雙、單），</w:t>
      </w:r>
      <w:r>
        <w:rPr>
          <w:rFonts w:eastAsia="標楷體"/>
          <w:kern w:val="0"/>
          <w:sz w:val="28"/>
          <w:szCs w:val="28"/>
          <w:u w:val="single"/>
        </w:rPr>
        <w:t>單、雙打不得兼</w:t>
      </w:r>
      <w:r>
        <w:rPr>
          <w:rFonts w:eastAsia="標楷體"/>
          <w:kern w:val="0"/>
          <w:sz w:val="28"/>
          <w:szCs w:val="28"/>
        </w:rPr>
        <w:t>，</w:t>
      </w:r>
      <w:r>
        <w:rPr>
          <w:rFonts w:eastAsia="標楷體"/>
          <w:kern w:val="0"/>
          <w:sz w:val="28"/>
          <w:szCs w:val="28"/>
          <w:u w:val="single"/>
        </w:rPr>
        <w:t>前</w:t>
      </w:r>
      <w:r>
        <w:rPr>
          <w:rFonts w:eastAsia="標楷體"/>
          <w:kern w:val="0"/>
          <w:sz w:val="28"/>
          <w:szCs w:val="28"/>
          <w:u w:val="single"/>
        </w:rPr>
        <w:t>2</w:t>
      </w:r>
      <w:r>
        <w:rPr>
          <w:rFonts w:eastAsia="標楷體"/>
          <w:kern w:val="0"/>
          <w:sz w:val="28"/>
          <w:szCs w:val="28"/>
          <w:u w:val="single"/>
        </w:rPr>
        <w:t>點不得輪空</w:t>
      </w:r>
      <w:r>
        <w:rPr>
          <w:rFonts w:eastAsia="標楷體"/>
          <w:kern w:val="0"/>
          <w:sz w:val="28"/>
          <w:szCs w:val="28"/>
        </w:rPr>
        <w:t>，否則視同棄權，未帶證件視同空點，提出名單後不得更改。</w:t>
      </w:r>
    </w:p>
    <w:p w:rsidR="00124517" w:rsidRDefault="00C27E3B">
      <w:pPr>
        <w:pStyle w:val="Standard"/>
        <w:tabs>
          <w:tab w:val="left" w:pos="1418"/>
          <w:tab w:val="left" w:pos="2127"/>
          <w:tab w:val="left" w:pos="12474"/>
        </w:tabs>
        <w:spacing w:line="380" w:lineRule="exact"/>
        <w:ind w:left="1134" w:hanging="1134"/>
      </w:pPr>
      <w:r>
        <w:rPr>
          <w:rFonts w:eastAsia="Times New Roman"/>
          <w:kern w:val="0"/>
          <w:sz w:val="28"/>
          <w:szCs w:val="28"/>
        </w:rPr>
        <w:t xml:space="preserve">  </w:t>
      </w:r>
      <w:r>
        <w:rPr>
          <w:rFonts w:eastAsia="標楷體"/>
          <w:kern w:val="0"/>
          <w:sz w:val="28"/>
          <w:szCs w:val="28"/>
        </w:rPr>
        <w:t>（二）軟網團體賽</w:t>
      </w:r>
      <w:r>
        <w:rPr>
          <w:rFonts w:eastAsia="標楷體"/>
          <w:kern w:val="0"/>
          <w:sz w:val="28"/>
          <w:szCs w:val="28"/>
        </w:rPr>
        <w:t>:</w:t>
      </w:r>
      <w:r>
        <w:rPr>
          <w:rFonts w:eastAsia="標楷體"/>
          <w:sz w:val="28"/>
          <w:szCs w:val="28"/>
        </w:rPr>
        <w:t>教師組及學童組均採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點雙打賽，</w:t>
      </w:r>
      <w:r>
        <w:rPr>
          <w:rFonts w:eastAsia="標楷體"/>
          <w:sz w:val="28"/>
          <w:szCs w:val="28"/>
        </w:rPr>
        <w:t>7</w:t>
      </w:r>
      <w:r>
        <w:rPr>
          <w:rFonts w:eastAsia="標楷體"/>
          <w:sz w:val="28"/>
          <w:szCs w:val="28"/>
        </w:rPr>
        <w:t>局計分法，勝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點者為勝，</w:t>
      </w:r>
      <w:r>
        <w:rPr>
          <w:rFonts w:eastAsia="標楷體"/>
          <w:sz w:val="28"/>
          <w:szCs w:val="28"/>
        </w:rPr>
        <w:t xml:space="preserve">1      </w:t>
      </w:r>
    </w:p>
    <w:p w:rsidR="00124517" w:rsidRDefault="00C27E3B">
      <w:pPr>
        <w:pStyle w:val="Standard"/>
        <w:tabs>
          <w:tab w:val="left" w:pos="1418"/>
          <w:tab w:val="left" w:pos="2127"/>
          <w:tab w:val="left" w:pos="12474"/>
        </w:tabs>
        <w:spacing w:line="380" w:lineRule="exact"/>
        <w:ind w:left="1134" w:hanging="1134"/>
      </w:pPr>
      <w:r>
        <w:rPr>
          <w:rFonts w:eastAsia="標楷體"/>
          <w:sz w:val="28"/>
          <w:szCs w:val="28"/>
        </w:rPr>
        <w:t xml:space="preserve">               </w:t>
      </w:r>
      <w:r>
        <w:rPr>
          <w:rFonts w:eastAsia="標楷體"/>
          <w:sz w:val="28"/>
          <w:szCs w:val="28"/>
        </w:rPr>
        <w:t>至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點均不得</w:t>
      </w:r>
      <w:r>
        <w:rPr>
          <w:rFonts w:eastAsia="標楷體"/>
          <w:kern w:val="0"/>
          <w:sz w:val="28"/>
          <w:szCs w:val="28"/>
        </w:rPr>
        <w:t>輪空</w:t>
      </w:r>
      <w:r>
        <w:rPr>
          <w:rFonts w:eastAsia="標楷體"/>
          <w:sz w:val="28"/>
          <w:szCs w:val="28"/>
        </w:rPr>
        <w:t>，球員均不可重複出賽。</w:t>
      </w:r>
    </w:p>
    <w:p w:rsidR="00124517" w:rsidRDefault="00C27E3B">
      <w:pPr>
        <w:pStyle w:val="Standard"/>
        <w:tabs>
          <w:tab w:val="left" w:pos="364"/>
          <w:tab w:val="left" w:pos="720"/>
        </w:tabs>
        <w:spacing w:line="380" w:lineRule="exact"/>
      </w:pPr>
      <w:r>
        <w:rPr>
          <w:rFonts w:eastAsia="Times New Roman"/>
          <w:kern w:val="0"/>
          <w:sz w:val="28"/>
          <w:szCs w:val="28"/>
        </w:rPr>
        <w:t xml:space="preserve">  </w:t>
      </w:r>
      <w:r>
        <w:rPr>
          <w:rFonts w:eastAsia="標楷體"/>
          <w:kern w:val="0"/>
          <w:sz w:val="28"/>
          <w:szCs w:val="28"/>
        </w:rPr>
        <w:t>（三）硬網個人賽：教男、教女、行政組、國高中組單雙打採</w:t>
      </w:r>
      <w:r>
        <w:rPr>
          <w:rFonts w:eastAsia="標楷體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>盤</w:t>
      </w:r>
      <w:r>
        <w:rPr>
          <w:rFonts w:eastAsia="標楷體"/>
          <w:kern w:val="0"/>
          <w:sz w:val="28"/>
          <w:szCs w:val="28"/>
        </w:rPr>
        <w:t>6</w:t>
      </w:r>
      <w:r>
        <w:rPr>
          <w:rFonts w:eastAsia="標楷體"/>
          <w:kern w:val="0"/>
          <w:sz w:val="28"/>
          <w:szCs w:val="28"/>
        </w:rPr>
        <w:t>局，雙打每局採</w:t>
      </w:r>
    </w:p>
    <w:p w:rsidR="00124517" w:rsidRDefault="00C27E3B">
      <w:pPr>
        <w:pStyle w:val="Standard"/>
        <w:tabs>
          <w:tab w:val="left" w:pos="364"/>
          <w:tab w:val="left" w:pos="720"/>
        </w:tabs>
        <w:spacing w:line="380" w:lineRule="exact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            NO-AD</w:t>
      </w:r>
      <w:r>
        <w:rPr>
          <w:rFonts w:eastAsia="標楷體"/>
          <w:kern w:val="0"/>
          <w:sz w:val="28"/>
          <w:szCs w:val="28"/>
        </w:rPr>
        <w:t>制，</w:t>
      </w:r>
      <w:r>
        <w:rPr>
          <w:rFonts w:eastAsia="標楷體"/>
          <w:kern w:val="0"/>
          <w:sz w:val="28"/>
          <w:szCs w:val="28"/>
        </w:rPr>
        <w:t>6</w:t>
      </w:r>
      <w:r>
        <w:rPr>
          <w:rFonts w:eastAsia="標楷體"/>
          <w:kern w:val="0"/>
          <w:sz w:val="28"/>
          <w:szCs w:val="28"/>
        </w:rPr>
        <w:t>比</w:t>
      </w:r>
      <w:r>
        <w:rPr>
          <w:rFonts w:eastAsia="標楷體"/>
          <w:kern w:val="0"/>
          <w:sz w:val="28"/>
          <w:szCs w:val="28"/>
        </w:rPr>
        <w:t>6</w:t>
      </w:r>
      <w:r>
        <w:rPr>
          <w:rFonts w:eastAsia="標楷體"/>
          <w:kern w:val="0"/>
          <w:sz w:val="28"/>
          <w:szCs w:val="28"/>
        </w:rPr>
        <w:t>平手時採搶</w:t>
      </w:r>
      <w:r>
        <w:rPr>
          <w:rFonts w:eastAsia="標楷體"/>
          <w:kern w:val="0"/>
          <w:sz w:val="28"/>
          <w:szCs w:val="28"/>
        </w:rPr>
        <w:t>7</w:t>
      </w:r>
      <w:r>
        <w:rPr>
          <w:rFonts w:eastAsia="標楷體"/>
          <w:kern w:val="0"/>
          <w:sz w:val="28"/>
          <w:szCs w:val="28"/>
        </w:rPr>
        <w:t>局勝局。</w:t>
      </w:r>
    </w:p>
    <w:p w:rsidR="00124517" w:rsidRDefault="00C27E3B">
      <w:pPr>
        <w:pStyle w:val="Standard"/>
        <w:tabs>
          <w:tab w:val="left" w:pos="540"/>
        </w:tabs>
        <w:spacing w:line="380" w:lineRule="exact"/>
      </w:pPr>
      <w:r>
        <w:rPr>
          <w:rFonts w:eastAsia="Times New Roman"/>
          <w:kern w:val="0"/>
          <w:sz w:val="28"/>
          <w:szCs w:val="28"/>
        </w:rPr>
        <w:t xml:space="preserve">  </w:t>
      </w:r>
      <w:r>
        <w:rPr>
          <w:rFonts w:eastAsia="標楷體"/>
          <w:kern w:val="0"/>
          <w:sz w:val="28"/>
          <w:szCs w:val="28"/>
        </w:rPr>
        <w:t>（四）</w:t>
      </w:r>
      <w:r>
        <w:rPr>
          <w:rFonts w:eastAsia="標楷體"/>
          <w:sz w:val="28"/>
          <w:szCs w:val="28"/>
        </w:rPr>
        <w:t>軟網雙打賽：教師組雙打採</w:t>
      </w:r>
      <w:r>
        <w:rPr>
          <w:rFonts w:eastAsia="標楷體"/>
          <w:sz w:val="28"/>
          <w:szCs w:val="28"/>
        </w:rPr>
        <w:t>9</w:t>
      </w:r>
      <w:r>
        <w:rPr>
          <w:rFonts w:eastAsia="標楷體"/>
          <w:sz w:val="28"/>
          <w:szCs w:val="28"/>
        </w:rPr>
        <w:t>局制。</w:t>
      </w:r>
    </w:p>
    <w:p w:rsidR="00124517" w:rsidRDefault="00C27E3B">
      <w:pPr>
        <w:pStyle w:val="Standard"/>
        <w:tabs>
          <w:tab w:val="left" w:pos="540"/>
        </w:tabs>
        <w:spacing w:line="380" w:lineRule="exact"/>
      </w:pPr>
      <w:r>
        <w:rPr>
          <w:rFonts w:eastAsia="Times New Roman"/>
          <w:kern w:val="0"/>
          <w:sz w:val="28"/>
          <w:szCs w:val="28"/>
        </w:rPr>
        <w:t xml:space="preserve">  </w:t>
      </w:r>
      <w:r>
        <w:rPr>
          <w:rFonts w:eastAsia="標楷體"/>
          <w:kern w:val="0"/>
          <w:sz w:val="28"/>
          <w:szCs w:val="28"/>
        </w:rPr>
        <w:t>（五）各組皆視報名隊數決定競賽制度。</w:t>
      </w:r>
    </w:p>
    <w:p w:rsidR="00124517" w:rsidRDefault="00C27E3B">
      <w:pPr>
        <w:pStyle w:val="Standard"/>
        <w:tabs>
          <w:tab w:val="left" w:pos="1674"/>
        </w:tabs>
        <w:spacing w:line="380" w:lineRule="exact"/>
        <w:ind w:left="1134" w:hanging="1134"/>
      </w:pPr>
      <w:r>
        <w:rPr>
          <w:rFonts w:eastAsia="Times New Roman"/>
          <w:kern w:val="0"/>
          <w:sz w:val="28"/>
          <w:szCs w:val="28"/>
        </w:rPr>
        <w:t xml:space="preserve">  </w:t>
      </w:r>
      <w:r>
        <w:rPr>
          <w:rFonts w:eastAsia="標楷體"/>
          <w:kern w:val="0"/>
          <w:sz w:val="28"/>
          <w:szCs w:val="28"/>
        </w:rPr>
        <w:t>（六）比賽選手不足時，應於拿取「出賽單」前向大會聲明，並告知對方。同時空</w:t>
      </w:r>
    </w:p>
    <w:p w:rsidR="00124517" w:rsidRDefault="00C27E3B">
      <w:pPr>
        <w:pStyle w:val="Standard"/>
        <w:tabs>
          <w:tab w:val="left" w:pos="1674"/>
        </w:tabs>
        <w:spacing w:line="380" w:lineRule="exact"/>
        <w:ind w:left="1134" w:hanging="1134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            </w:t>
      </w:r>
      <w:r>
        <w:rPr>
          <w:rFonts w:eastAsia="標楷體"/>
          <w:kern w:val="0"/>
          <w:sz w:val="28"/>
          <w:szCs w:val="28"/>
        </w:rPr>
        <w:t>點應擺在第三點，以</w:t>
      </w:r>
      <w:r>
        <w:rPr>
          <w:rFonts w:eastAsia="標楷體"/>
          <w:kern w:val="0"/>
          <w:sz w:val="28"/>
          <w:szCs w:val="28"/>
        </w:rPr>
        <w:t>0</w:t>
      </w:r>
      <w:r>
        <w:rPr>
          <w:rFonts w:eastAsia="標楷體"/>
          <w:kern w:val="0"/>
          <w:sz w:val="28"/>
          <w:szCs w:val="28"/>
        </w:rPr>
        <w:t>：</w:t>
      </w:r>
      <w:r>
        <w:rPr>
          <w:rFonts w:eastAsia="標楷體"/>
          <w:kern w:val="0"/>
          <w:sz w:val="28"/>
          <w:szCs w:val="28"/>
        </w:rPr>
        <w:t>6</w:t>
      </w:r>
      <w:r>
        <w:rPr>
          <w:rFonts w:eastAsia="標楷體"/>
          <w:kern w:val="0"/>
          <w:sz w:val="28"/>
          <w:szCs w:val="28"/>
        </w:rPr>
        <w:t>計分。</w:t>
      </w:r>
    </w:p>
    <w:p w:rsidR="00124517" w:rsidRDefault="00C27E3B">
      <w:pPr>
        <w:pStyle w:val="Standard"/>
        <w:tabs>
          <w:tab w:val="left" w:pos="1674"/>
        </w:tabs>
        <w:spacing w:line="380" w:lineRule="exact"/>
        <w:ind w:left="1134" w:hanging="1134"/>
      </w:pPr>
      <w:r>
        <w:rPr>
          <w:rFonts w:eastAsia="Times New Roman"/>
          <w:kern w:val="0"/>
          <w:sz w:val="28"/>
          <w:szCs w:val="28"/>
        </w:rPr>
        <w:t xml:space="preserve">  </w:t>
      </w:r>
      <w:r>
        <w:rPr>
          <w:rFonts w:eastAsia="標楷體"/>
          <w:kern w:val="0"/>
          <w:sz w:val="28"/>
          <w:szCs w:val="28"/>
        </w:rPr>
        <w:t>（七）選手在防護員專業評估身體狀況不能繼續比賽而棄權時，勝負局以當下完成</w:t>
      </w:r>
    </w:p>
    <w:p w:rsidR="00124517" w:rsidRDefault="00C27E3B">
      <w:pPr>
        <w:pStyle w:val="Standard"/>
        <w:tabs>
          <w:tab w:val="left" w:pos="1674"/>
        </w:tabs>
        <w:spacing w:line="380" w:lineRule="exact"/>
        <w:ind w:left="1134" w:hanging="1134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            </w:t>
      </w:r>
      <w:r>
        <w:rPr>
          <w:rFonts w:eastAsia="標楷體"/>
          <w:kern w:val="0"/>
          <w:sz w:val="28"/>
          <w:szCs w:val="28"/>
        </w:rPr>
        <w:t>之局數計算。</w:t>
      </w:r>
    </w:p>
    <w:p w:rsidR="00124517" w:rsidRDefault="00C27E3B">
      <w:pPr>
        <w:pStyle w:val="Standard"/>
        <w:tabs>
          <w:tab w:val="left" w:pos="540"/>
        </w:tabs>
        <w:spacing w:line="380" w:lineRule="exact"/>
      </w:pPr>
      <w:r>
        <w:rPr>
          <w:rFonts w:eastAsia="Times New Roman"/>
          <w:kern w:val="0"/>
          <w:sz w:val="28"/>
          <w:szCs w:val="28"/>
        </w:rPr>
        <w:lastRenderedPageBreak/>
        <w:t xml:space="preserve">  </w:t>
      </w:r>
      <w:r>
        <w:rPr>
          <w:rFonts w:eastAsia="標楷體"/>
          <w:kern w:val="0"/>
          <w:sz w:val="28"/>
          <w:szCs w:val="28"/>
        </w:rPr>
        <w:t>（八）比賽若採循環賽，積分算法如下：</w:t>
      </w:r>
    </w:p>
    <w:p w:rsidR="00124517" w:rsidRDefault="00C27E3B">
      <w:pPr>
        <w:pStyle w:val="Standard"/>
        <w:tabs>
          <w:tab w:val="left" w:pos="876"/>
        </w:tabs>
        <w:spacing w:line="380" w:lineRule="exact"/>
        <w:ind w:left="336" w:firstLine="560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1.</w:t>
      </w:r>
      <w:r>
        <w:rPr>
          <w:rFonts w:eastAsia="標楷體"/>
          <w:kern w:val="0"/>
          <w:sz w:val="28"/>
          <w:szCs w:val="28"/>
        </w:rPr>
        <w:t>勝一場得</w:t>
      </w:r>
      <w:r>
        <w:rPr>
          <w:rFonts w:eastAsia="標楷體"/>
          <w:kern w:val="0"/>
          <w:sz w:val="28"/>
          <w:szCs w:val="28"/>
        </w:rPr>
        <w:t>2</w:t>
      </w:r>
      <w:r>
        <w:rPr>
          <w:rFonts w:eastAsia="標楷體"/>
          <w:kern w:val="0"/>
          <w:sz w:val="28"/>
          <w:szCs w:val="28"/>
        </w:rPr>
        <w:t>分，敗場</w:t>
      </w:r>
      <w:r>
        <w:rPr>
          <w:rFonts w:eastAsia="標楷體"/>
          <w:kern w:val="0"/>
          <w:sz w:val="28"/>
          <w:szCs w:val="28"/>
        </w:rPr>
        <w:t>0</w:t>
      </w:r>
      <w:r>
        <w:rPr>
          <w:rFonts w:eastAsia="標楷體"/>
          <w:kern w:val="0"/>
          <w:sz w:val="28"/>
          <w:szCs w:val="28"/>
        </w:rPr>
        <w:t>分，積分多者為勝。</w:t>
      </w:r>
    </w:p>
    <w:p w:rsidR="00124517" w:rsidRDefault="00C27E3B">
      <w:pPr>
        <w:pStyle w:val="Standard"/>
        <w:tabs>
          <w:tab w:val="left" w:pos="876"/>
        </w:tabs>
        <w:spacing w:line="380" w:lineRule="exact"/>
        <w:ind w:left="336" w:firstLine="560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2.</w:t>
      </w:r>
      <w:r>
        <w:rPr>
          <w:rFonts w:eastAsia="標楷體"/>
          <w:kern w:val="0"/>
          <w:sz w:val="28"/>
          <w:szCs w:val="28"/>
        </w:rPr>
        <w:t>二隊積分相等，勝者為勝。</w:t>
      </w:r>
    </w:p>
    <w:p w:rsidR="00124517" w:rsidRDefault="00C27E3B">
      <w:pPr>
        <w:pStyle w:val="Standard"/>
        <w:tabs>
          <w:tab w:val="left" w:pos="876"/>
        </w:tabs>
        <w:spacing w:line="380" w:lineRule="exact"/>
        <w:ind w:left="336" w:firstLine="560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3.</w:t>
      </w:r>
      <w:r>
        <w:rPr>
          <w:rFonts w:eastAsia="標楷體"/>
          <w:kern w:val="0"/>
          <w:sz w:val="28"/>
          <w:szCs w:val="28"/>
        </w:rPr>
        <w:t>三隊以上積分相等，以該相關隊伍比賽結果依下列順序判定之：</w:t>
      </w:r>
    </w:p>
    <w:p w:rsidR="00124517" w:rsidRDefault="00C27E3B">
      <w:pPr>
        <w:pStyle w:val="Standard"/>
        <w:tabs>
          <w:tab w:val="left" w:pos="876"/>
        </w:tabs>
        <w:spacing w:line="380" w:lineRule="exact"/>
        <w:ind w:left="336"/>
        <w:jc w:val="both"/>
      </w:pPr>
      <w:r>
        <w:rPr>
          <w:rFonts w:eastAsia="Times New Roman"/>
          <w:kern w:val="0"/>
          <w:sz w:val="28"/>
          <w:szCs w:val="28"/>
        </w:rPr>
        <w:t xml:space="preserve">      </w:t>
      </w:r>
      <w:r>
        <w:rPr>
          <w:rFonts w:eastAsia="標楷體"/>
          <w:kern w:val="0"/>
          <w:sz w:val="28"/>
          <w:szCs w:val="28"/>
        </w:rPr>
        <w:t>（</w:t>
      </w:r>
      <w:r>
        <w:rPr>
          <w:rFonts w:eastAsia="標楷體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>）（勝點和）</w:t>
      </w:r>
      <w:r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 xml:space="preserve">÷ </w:t>
      </w:r>
      <w:r>
        <w:rPr>
          <w:rFonts w:eastAsia="標楷體"/>
          <w:kern w:val="0"/>
          <w:sz w:val="28"/>
          <w:szCs w:val="28"/>
        </w:rPr>
        <w:t>（負點和）之商，大者為勝。</w:t>
      </w:r>
    </w:p>
    <w:p w:rsidR="00124517" w:rsidRDefault="00C27E3B">
      <w:pPr>
        <w:pStyle w:val="Standard"/>
        <w:tabs>
          <w:tab w:val="left" w:pos="876"/>
        </w:tabs>
        <w:spacing w:line="380" w:lineRule="exact"/>
        <w:jc w:val="both"/>
      </w:pPr>
      <w:r>
        <w:rPr>
          <w:rFonts w:eastAsia="標楷體"/>
          <w:kern w:val="0"/>
          <w:sz w:val="28"/>
          <w:szCs w:val="28"/>
        </w:rPr>
        <w:t xml:space="preserve">           </w:t>
      </w:r>
      <w:r>
        <w:rPr>
          <w:rFonts w:eastAsia="標楷體"/>
          <w:kern w:val="0"/>
          <w:sz w:val="28"/>
          <w:szCs w:val="28"/>
        </w:rPr>
        <w:t>（</w:t>
      </w:r>
      <w:r>
        <w:rPr>
          <w:rFonts w:eastAsia="標楷體"/>
          <w:kern w:val="0"/>
          <w:sz w:val="28"/>
          <w:szCs w:val="28"/>
        </w:rPr>
        <w:t>2</w:t>
      </w:r>
      <w:r>
        <w:rPr>
          <w:rFonts w:eastAsia="標楷體"/>
          <w:kern w:val="0"/>
          <w:sz w:val="28"/>
          <w:szCs w:val="28"/>
        </w:rPr>
        <w:t>）（勝局和）</w:t>
      </w:r>
      <w:r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 xml:space="preserve">÷ </w:t>
      </w:r>
      <w:r>
        <w:rPr>
          <w:rFonts w:eastAsia="標楷體"/>
          <w:kern w:val="0"/>
          <w:sz w:val="28"/>
          <w:szCs w:val="28"/>
        </w:rPr>
        <w:t>（負局和）之商，大者為勝。</w:t>
      </w:r>
    </w:p>
    <w:p w:rsidR="00124517" w:rsidRDefault="00C27E3B">
      <w:pPr>
        <w:pStyle w:val="Standard"/>
        <w:tabs>
          <w:tab w:val="left" w:pos="876"/>
        </w:tabs>
        <w:spacing w:line="380" w:lineRule="exact"/>
        <w:ind w:left="336"/>
        <w:jc w:val="both"/>
      </w:pPr>
      <w:r>
        <w:rPr>
          <w:rFonts w:eastAsia="Times New Roman"/>
          <w:kern w:val="0"/>
          <w:sz w:val="28"/>
          <w:szCs w:val="28"/>
        </w:rPr>
        <w:t xml:space="preserve">      </w:t>
      </w:r>
      <w:r>
        <w:rPr>
          <w:rFonts w:eastAsia="標楷體"/>
          <w:kern w:val="0"/>
          <w:sz w:val="28"/>
          <w:szCs w:val="28"/>
        </w:rPr>
        <w:t>（</w:t>
      </w:r>
      <w:r>
        <w:rPr>
          <w:rFonts w:eastAsia="標楷體"/>
          <w:kern w:val="0"/>
          <w:sz w:val="28"/>
          <w:szCs w:val="28"/>
        </w:rPr>
        <w:t>3</w:t>
      </w:r>
      <w:r>
        <w:rPr>
          <w:rFonts w:eastAsia="標楷體"/>
          <w:kern w:val="0"/>
          <w:sz w:val="28"/>
          <w:szCs w:val="28"/>
        </w:rPr>
        <w:t>）（勝分和）</w:t>
      </w:r>
      <w:r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 xml:space="preserve">÷ </w:t>
      </w:r>
      <w:r>
        <w:rPr>
          <w:rFonts w:eastAsia="標楷體"/>
          <w:kern w:val="0"/>
          <w:sz w:val="28"/>
          <w:szCs w:val="28"/>
        </w:rPr>
        <w:t>（負分和）之商，大者為勝。</w:t>
      </w:r>
    </w:p>
    <w:p w:rsidR="00124517" w:rsidRDefault="00C27E3B">
      <w:pPr>
        <w:pStyle w:val="Standard"/>
        <w:tabs>
          <w:tab w:val="left" w:pos="876"/>
        </w:tabs>
        <w:spacing w:line="380" w:lineRule="exact"/>
        <w:ind w:left="336"/>
        <w:jc w:val="both"/>
      </w:pPr>
      <w:r>
        <w:rPr>
          <w:rFonts w:eastAsia="Times New Roman"/>
          <w:kern w:val="0"/>
          <w:sz w:val="28"/>
          <w:szCs w:val="28"/>
        </w:rPr>
        <w:t xml:space="preserve">      </w:t>
      </w:r>
      <w:r>
        <w:rPr>
          <w:rFonts w:eastAsia="標楷體"/>
          <w:kern w:val="0"/>
          <w:sz w:val="28"/>
          <w:szCs w:val="28"/>
        </w:rPr>
        <w:t>（</w:t>
      </w:r>
      <w:r>
        <w:rPr>
          <w:rFonts w:eastAsia="標楷體"/>
          <w:kern w:val="0"/>
          <w:sz w:val="28"/>
          <w:szCs w:val="28"/>
        </w:rPr>
        <w:t>4</w:t>
      </w:r>
      <w:r>
        <w:rPr>
          <w:rFonts w:eastAsia="標楷體"/>
          <w:kern w:val="0"/>
          <w:sz w:val="28"/>
          <w:szCs w:val="28"/>
        </w:rPr>
        <w:t>）</w:t>
      </w:r>
      <w:r>
        <w:rPr>
          <w:rFonts w:eastAsia="標楷體"/>
          <w:kern w:val="0"/>
          <w:sz w:val="28"/>
          <w:szCs w:val="28"/>
        </w:rPr>
        <w:t xml:space="preserve">  </w:t>
      </w:r>
      <w:r>
        <w:rPr>
          <w:rFonts w:eastAsia="標楷體"/>
          <w:kern w:val="0"/>
          <w:sz w:val="28"/>
          <w:szCs w:val="28"/>
        </w:rPr>
        <w:t>若再相等，由裁判長抽籤決定之。</w:t>
      </w:r>
    </w:p>
    <w:p w:rsidR="00124517" w:rsidRDefault="00C27E3B">
      <w:pPr>
        <w:pStyle w:val="Standard"/>
        <w:tabs>
          <w:tab w:val="left" w:pos="540"/>
        </w:tabs>
        <w:spacing w:line="38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十四、比賽用球：</w:t>
      </w:r>
    </w:p>
    <w:p w:rsidR="00124517" w:rsidRDefault="00C27E3B">
      <w:pPr>
        <w:pStyle w:val="Standard"/>
        <w:tabs>
          <w:tab w:val="left" w:pos="284"/>
          <w:tab w:val="left" w:pos="540"/>
        </w:tabs>
        <w:spacing w:line="380" w:lineRule="exact"/>
        <w:jc w:val="both"/>
      </w:pPr>
      <w:r>
        <w:rPr>
          <w:rFonts w:eastAsia="Times New Roman"/>
          <w:kern w:val="0"/>
          <w:sz w:val="28"/>
          <w:szCs w:val="28"/>
        </w:rPr>
        <w:t xml:space="preserve">  </w:t>
      </w:r>
      <w:r>
        <w:rPr>
          <w:rFonts w:eastAsia="標楷體"/>
          <w:kern w:val="0"/>
          <w:sz w:val="28"/>
          <w:szCs w:val="28"/>
        </w:rPr>
        <w:t>（一）硬網</w:t>
      </w:r>
      <w:r>
        <w:rPr>
          <w:rFonts w:eastAsia="標楷體"/>
          <w:kern w:val="0"/>
          <w:sz w:val="28"/>
          <w:szCs w:val="28"/>
        </w:rPr>
        <w:t>—</w:t>
      </w:r>
      <w:r>
        <w:rPr>
          <w:rFonts w:eastAsia="標楷體"/>
          <w:color w:val="FF0000"/>
          <w:sz w:val="28"/>
          <w:szCs w:val="21"/>
        </w:rPr>
        <w:t>DUNLOP-AO</w:t>
      </w:r>
    </w:p>
    <w:p w:rsidR="00124517" w:rsidRDefault="00C27E3B">
      <w:pPr>
        <w:pStyle w:val="Standard"/>
        <w:tabs>
          <w:tab w:val="left" w:pos="540"/>
        </w:tabs>
        <w:spacing w:line="380" w:lineRule="exact"/>
        <w:jc w:val="both"/>
      </w:pPr>
      <w:r>
        <w:rPr>
          <w:rFonts w:eastAsia="Times New Roman"/>
          <w:kern w:val="0"/>
          <w:sz w:val="28"/>
          <w:szCs w:val="28"/>
        </w:rPr>
        <w:t xml:space="preserve">  </w:t>
      </w:r>
      <w:r>
        <w:rPr>
          <w:rFonts w:eastAsia="標楷體"/>
          <w:kern w:val="0"/>
          <w:sz w:val="28"/>
          <w:szCs w:val="28"/>
        </w:rPr>
        <w:t>（二）軟網</w:t>
      </w:r>
      <w:r>
        <w:rPr>
          <w:rFonts w:eastAsia="標楷體"/>
          <w:kern w:val="0"/>
          <w:sz w:val="28"/>
          <w:szCs w:val="28"/>
        </w:rPr>
        <w:t>—</w:t>
      </w:r>
      <w:r>
        <w:rPr>
          <w:rFonts w:eastAsia="標楷體"/>
          <w:color w:val="FF0000"/>
          <w:kern w:val="0"/>
          <w:sz w:val="28"/>
          <w:szCs w:val="28"/>
        </w:rPr>
        <w:t>AKAEMU</w:t>
      </w:r>
      <w:r>
        <w:rPr>
          <w:rFonts w:eastAsia="標楷體"/>
          <w:color w:val="FF0000"/>
          <w:kern w:val="0"/>
          <w:sz w:val="28"/>
          <w:szCs w:val="28"/>
        </w:rPr>
        <w:t>網球</w:t>
      </w:r>
    </w:p>
    <w:p w:rsidR="00124517" w:rsidRDefault="00C27E3B">
      <w:pPr>
        <w:pStyle w:val="Standard"/>
        <w:tabs>
          <w:tab w:val="left" w:pos="540"/>
        </w:tabs>
        <w:spacing w:line="380" w:lineRule="exac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十五、競賽規則：採用中華民國網球協會審定之最新網球規則。</w:t>
      </w:r>
    </w:p>
    <w:p w:rsidR="00124517" w:rsidRDefault="00C27E3B">
      <w:pPr>
        <w:pStyle w:val="Standard"/>
        <w:tabs>
          <w:tab w:val="left" w:pos="1660"/>
          <w:tab w:val="left" w:pos="2142"/>
        </w:tabs>
        <w:spacing w:line="380" w:lineRule="exact"/>
        <w:ind w:left="1120" w:hanging="1120"/>
        <w:jc w:val="both"/>
      </w:pPr>
      <w:r>
        <w:rPr>
          <w:rFonts w:eastAsia="標楷體"/>
          <w:sz w:val="28"/>
          <w:szCs w:val="28"/>
        </w:rPr>
        <w:t>十六、領隊及抽籤會議</w:t>
      </w:r>
      <w:r>
        <w:rPr>
          <w:rFonts w:eastAsia="標楷體"/>
          <w:kern w:val="0"/>
          <w:sz w:val="28"/>
          <w:szCs w:val="28"/>
        </w:rPr>
        <w:t>（不另函通知）</w:t>
      </w:r>
      <w:r>
        <w:rPr>
          <w:rFonts w:eastAsia="標楷體"/>
          <w:sz w:val="28"/>
          <w:szCs w:val="28"/>
        </w:rPr>
        <w:t>：</w:t>
      </w:r>
    </w:p>
    <w:p w:rsidR="00124517" w:rsidRDefault="00C27E3B">
      <w:pPr>
        <w:pStyle w:val="Standard"/>
        <w:tabs>
          <w:tab w:val="left" w:pos="1310"/>
        </w:tabs>
        <w:spacing w:line="380" w:lineRule="exact"/>
        <w:ind w:left="770" w:hanging="770"/>
      </w:pPr>
      <w:r>
        <w:rPr>
          <w:rFonts w:eastAsia="Times New Roman"/>
          <w:sz w:val="28"/>
          <w:szCs w:val="28"/>
        </w:rPr>
        <w:t xml:space="preserve">  </w:t>
      </w:r>
      <w:r>
        <w:rPr>
          <w:rFonts w:eastAsia="標楷體"/>
          <w:kern w:val="0"/>
          <w:sz w:val="28"/>
          <w:szCs w:val="28"/>
        </w:rPr>
        <w:t>（一）賽程抽籤訂於</w:t>
      </w:r>
      <w:r>
        <w:rPr>
          <w:rFonts w:eastAsia="標楷體"/>
          <w:b/>
          <w:bCs/>
          <w:kern w:val="0"/>
          <w:sz w:val="28"/>
          <w:szCs w:val="28"/>
          <w:u w:val="single"/>
        </w:rPr>
        <w:t>113</w:t>
      </w:r>
      <w:r>
        <w:rPr>
          <w:rFonts w:eastAsia="標楷體"/>
          <w:b/>
          <w:bCs/>
          <w:kern w:val="0"/>
          <w:sz w:val="28"/>
          <w:szCs w:val="28"/>
          <w:u w:val="single"/>
        </w:rPr>
        <w:t>年</w:t>
      </w:r>
      <w:r>
        <w:rPr>
          <w:rFonts w:eastAsia="標楷體"/>
          <w:b/>
          <w:bCs/>
          <w:kern w:val="0"/>
          <w:sz w:val="28"/>
          <w:szCs w:val="28"/>
          <w:u w:val="single"/>
        </w:rPr>
        <w:t>9</w:t>
      </w:r>
      <w:r>
        <w:rPr>
          <w:rFonts w:eastAsia="標楷體"/>
          <w:b/>
          <w:bCs/>
          <w:kern w:val="0"/>
          <w:sz w:val="28"/>
          <w:szCs w:val="28"/>
          <w:u w:val="single"/>
        </w:rPr>
        <w:t>月</w:t>
      </w:r>
      <w:r>
        <w:rPr>
          <w:rFonts w:eastAsia="標楷體"/>
          <w:b/>
          <w:bCs/>
          <w:kern w:val="0"/>
          <w:sz w:val="28"/>
          <w:szCs w:val="28"/>
          <w:u w:val="single"/>
        </w:rPr>
        <w:t>13</w:t>
      </w:r>
      <w:r>
        <w:rPr>
          <w:rFonts w:eastAsia="標楷體"/>
          <w:b/>
          <w:bCs/>
          <w:kern w:val="0"/>
          <w:sz w:val="28"/>
          <w:szCs w:val="28"/>
          <w:u w:val="single"/>
        </w:rPr>
        <w:t>日（星期五）上午</w:t>
      </w:r>
      <w:r>
        <w:rPr>
          <w:rFonts w:eastAsia="標楷體"/>
          <w:b/>
          <w:bCs/>
          <w:kern w:val="0"/>
          <w:sz w:val="28"/>
          <w:szCs w:val="28"/>
          <w:u w:val="single"/>
        </w:rPr>
        <w:t>10</w:t>
      </w:r>
      <w:r>
        <w:rPr>
          <w:rFonts w:eastAsia="標楷體"/>
          <w:b/>
          <w:bCs/>
          <w:kern w:val="0"/>
          <w:sz w:val="28"/>
          <w:szCs w:val="28"/>
          <w:u w:val="single"/>
        </w:rPr>
        <w:t>時</w:t>
      </w:r>
      <w:r>
        <w:rPr>
          <w:rFonts w:eastAsia="標楷體"/>
          <w:kern w:val="0"/>
          <w:sz w:val="28"/>
          <w:szCs w:val="28"/>
        </w:rPr>
        <w:t>於文林國小活動中心二</w:t>
      </w:r>
      <w:r>
        <w:rPr>
          <w:rFonts w:eastAsia="標楷體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>樓會議室舉行。</w:t>
      </w:r>
    </w:p>
    <w:p w:rsidR="00124517" w:rsidRDefault="00C27E3B">
      <w:pPr>
        <w:pStyle w:val="Standard"/>
        <w:tabs>
          <w:tab w:val="left" w:pos="1660"/>
        </w:tabs>
        <w:spacing w:line="380" w:lineRule="exact"/>
        <w:ind w:left="1120" w:hanging="1120"/>
        <w:jc w:val="both"/>
      </w:pPr>
      <w:r>
        <w:rPr>
          <w:rFonts w:eastAsia="Times New Roman"/>
          <w:kern w:val="0"/>
          <w:sz w:val="28"/>
          <w:szCs w:val="28"/>
        </w:rPr>
        <w:t xml:space="preserve">  </w:t>
      </w:r>
      <w:r>
        <w:rPr>
          <w:rFonts w:eastAsia="標楷體"/>
          <w:kern w:val="0"/>
          <w:sz w:val="28"/>
          <w:szCs w:val="28"/>
        </w:rPr>
        <w:t>（二）</w:t>
      </w:r>
      <w:r>
        <w:rPr>
          <w:rFonts w:eastAsia="標楷體"/>
          <w:spacing w:val="-2"/>
          <w:kern w:val="0"/>
          <w:sz w:val="28"/>
          <w:szCs w:val="28"/>
        </w:rPr>
        <w:t>凡參加比賽單位請派代表參加，否則由承辦單位代抽，事後不得提出異議。</w:t>
      </w:r>
    </w:p>
    <w:p w:rsidR="00124517" w:rsidRDefault="00C27E3B">
      <w:pPr>
        <w:pStyle w:val="Standard"/>
        <w:tabs>
          <w:tab w:val="left" w:pos="284"/>
          <w:tab w:val="left" w:pos="540"/>
        </w:tabs>
        <w:spacing w:line="380" w:lineRule="exact"/>
        <w:jc w:val="both"/>
      </w:pPr>
      <w:r>
        <w:rPr>
          <w:rFonts w:eastAsia="Times New Roman"/>
          <w:kern w:val="0"/>
          <w:sz w:val="28"/>
          <w:szCs w:val="28"/>
        </w:rPr>
        <w:t xml:space="preserve">  </w:t>
      </w:r>
      <w:r>
        <w:rPr>
          <w:rFonts w:eastAsia="標楷體"/>
          <w:kern w:val="0"/>
          <w:sz w:val="28"/>
          <w:szCs w:val="28"/>
        </w:rPr>
        <w:t>（三）賽程表排定後上網公告（請自行下載列印賽程表，不另函通知）。</w:t>
      </w:r>
    </w:p>
    <w:p w:rsidR="00124517" w:rsidRDefault="00C27E3B">
      <w:pPr>
        <w:pStyle w:val="Standard"/>
        <w:tabs>
          <w:tab w:val="left" w:pos="284"/>
          <w:tab w:val="left" w:pos="540"/>
        </w:tabs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十七、獎勵：</w:t>
      </w:r>
    </w:p>
    <w:p w:rsidR="00124517" w:rsidRDefault="00C27E3B">
      <w:pPr>
        <w:pStyle w:val="Standard"/>
        <w:snapToGrid w:val="0"/>
        <w:spacing w:line="380" w:lineRule="exact"/>
      </w:pPr>
      <w:r>
        <w:rPr>
          <w:rFonts w:eastAsia="標楷體"/>
          <w:sz w:val="28"/>
          <w:szCs w:val="28"/>
        </w:rPr>
        <w:t xml:space="preserve">　（一）學生組參賽及獲勝隊伍比例如下：</w:t>
      </w:r>
    </w:p>
    <w:p w:rsidR="00124517" w:rsidRDefault="00C27E3B">
      <w:pPr>
        <w:pStyle w:val="Standard"/>
        <w:snapToGrid w:val="0"/>
        <w:spacing w:line="380" w:lineRule="exact"/>
      </w:pPr>
      <w:r>
        <w:rPr>
          <w:rFonts w:eastAsia="Times New Roman"/>
          <w:sz w:val="28"/>
          <w:szCs w:val="28"/>
        </w:rPr>
        <w:t xml:space="preserve">    </w:t>
      </w:r>
      <w:r>
        <w:rPr>
          <w:rFonts w:ascii="新細明體" w:eastAsia="新細明體" w:hAnsi="新細明體"/>
          <w:sz w:val="28"/>
          <w:szCs w:val="28"/>
        </w:rPr>
        <w:t xml:space="preserve">          </w:t>
      </w:r>
      <w:r>
        <w:rPr>
          <w:rFonts w:eastAsia="Times New Roman"/>
          <w:sz w:val="28"/>
          <w:szCs w:val="28"/>
        </w:rPr>
        <w:t xml:space="preserve">  </w:t>
      </w:r>
      <w:r>
        <w:rPr>
          <w:rFonts w:eastAsia="標楷體"/>
          <w:kern w:val="0"/>
          <w:sz w:val="28"/>
          <w:szCs w:val="28"/>
        </w:rPr>
        <w:t>1.</w:t>
      </w:r>
      <w:r>
        <w:rPr>
          <w:rFonts w:eastAsia="標楷體"/>
          <w:kern w:val="0"/>
          <w:sz w:val="28"/>
          <w:szCs w:val="28"/>
        </w:rPr>
        <w:t>參賽隊（人）數為</w:t>
      </w:r>
      <w:r>
        <w:rPr>
          <w:rFonts w:eastAsia="標楷體"/>
          <w:kern w:val="0"/>
          <w:sz w:val="28"/>
          <w:szCs w:val="28"/>
        </w:rPr>
        <w:t>16</w:t>
      </w:r>
      <w:r>
        <w:rPr>
          <w:rFonts w:eastAsia="標楷體"/>
          <w:kern w:val="0"/>
          <w:sz w:val="28"/>
          <w:szCs w:val="28"/>
        </w:rPr>
        <w:t>個以上者，獲得最優級組前</w:t>
      </w:r>
      <w:r>
        <w:rPr>
          <w:rFonts w:eastAsia="標楷體"/>
          <w:kern w:val="0"/>
          <w:sz w:val="28"/>
          <w:szCs w:val="28"/>
        </w:rPr>
        <w:t>8</w:t>
      </w:r>
      <w:r>
        <w:rPr>
          <w:rFonts w:eastAsia="標楷體"/>
          <w:kern w:val="0"/>
          <w:sz w:val="28"/>
          <w:szCs w:val="28"/>
        </w:rPr>
        <w:t>名。</w:t>
      </w:r>
    </w:p>
    <w:p w:rsidR="00124517" w:rsidRDefault="00C27E3B">
      <w:pPr>
        <w:pStyle w:val="Standard"/>
        <w:widowControl/>
        <w:tabs>
          <w:tab w:val="left" w:pos="1629"/>
          <w:tab w:val="left" w:pos="2715"/>
          <w:tab w:val="left" w:pos="3461"/>
          <w:tab w:val="left" w:pos="4377"/>
          <w:tab w:val="left" w:pos="5293"/>
          <w:tab w:val="left" w:pos="6209"/>
          <w:tab w:val="left" w:pos="7125"/>
          <w:tab w:val="left" w:pos="8041"/>
          <w:tab w:val="left" w:pos="8957"/>
          <w:tab w:val="left" w:pos="9873"/>
          <w:tab w:val="left" w:pos="10789"/>
          <w:tab w:val="left" w:pos="11705"/>
          <w:tab w:val="left" w:pos="12621"/>
          <w:tab w:val="left" w:pos="13537"/>
          <w:tab w:val="left" w:pos="14453"/>
          <w:tab w:val="left" w:pos="15369"/>
        </w:tabs>
        <w:spacing w:line="380" w:lineRule="exact"/>
        <w:ind w:left="713" w:firstLine="1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 </w:t>
      </w:r>
      <w:r>
        <w:rPr>
          <w:rFonts w:eastAsia="標楷體"/>
          <w:kern w:val="0"/>
          <w:sz w:val="28"/>
          <w:szCs w:val="28"/>
        </w:rPr>
        <w:t>2.</w:t>
      </w:r>
      <w:r>
        <w:rPr>
          <w:rFonts w:eastAsia="標楷體"/>
          <w:kern w:val="0"/>
          <w:sz w:val="28"/>
          <w:szCs w:val="28"/>
        </w:rPr>
        <w:t>參賽隊（人）數為</w:t>
      </w:r>
      <w:r>
        <w:rPr>
          <w:rFonts w:eastAsia="標楷體"/>
          <w:kern w:val="0"/>
          <w:sz w:val="28"/>
          <w:szCs w:val="28"/>
        </w:rPr>
        <w:t>14</w:t>
      </w:r>
      <w:r>
        <w:rPr>
          <w:rFonts w:eastAsia="標楷體"/>
          <w:kern w:val="0"/>
          <w:sz w:val="28"/>
          <w:szCs w:val="28"/>
        </w:rPr>
        <w:t>個或</w:t>
      </w:r>
      <w:r>
        <w:rPr>
          <w:rFonts w:eastAsia="標楷體"/>
          <w:kern w:val="0"/>
          <w:sz w:val="28"/>
          <w:szCs w:val="28"/>
        </w:rPr>
        <w:t>15</w:t>
      </w:r>
      <w:r>
        <w:rPr>
          <w:rFonts w:eastAsia="標楷體"/>
          <w:kern w:val="0"/>
          <w:sz w:val="28"/>
          <w:szCs w:val="28"/>
        </w:rPr>
        <w:t>個者，獲得最優級組前</w:t>
      </w:r>
      <w:r>
        <w:rPr>
          <w:rFonts w:eastAsia="標楷體"/>
          <w:kern w:val="0"/>
          <w:sz w:val="28"/>
          <w:szCs w:val="28"/>
        </w:rPr>
        <w:t>7</w:t>
      </w:r>
      <w:r>
        <w:rPr>
          <w:rFonts w:eastAsia="標楷體"/>
          <w:kern w:val="0"/>
          <w:sz w:val="28"/>
          <w:szCs w:val="28"/>
        </w:rPr>
        <w:t>名。</w:t>
      </w:r>
    </w:p>
    <w:p w:rsidR="00124517" w:rsidRDefault="00C27E3B">
      <w:pPr>
        <w:pStyle w:val="Standard"/>
        <w:widowControl/>
        <w:tabs>
          <w:tab w:val="left" w:pos="1629"/>
          <w:tab w:val="left" w:pos="2715"/>
          <w:tab w:val="left" w:pos="3461"/>
          <w:tab w:val="left" w:pos="4377"/>
          <w:tab w:val="left" w:pos="5293"/>
          <w:tab w:val="left" w:pos="6209"/>
          <w:tab w:val="left" w:pos="7125"/>
          <w:tab w:val="left" w:pos="8041"/>
          <w:tab w:val="left" w:pos="8957"/>
          <w:tab w:val="left" w:pos="9873"/>
          <w:tab w:val="left" w:pos="10789"/>
          <w:tab w:val="left" w:pos="11705"/>
          <w:tab w:val="left" w:pos="12621"/>
          <w:tab w:val="left" w:pos="13537"/>
          <w:tab w:val="left" w:pos="14453"/>
          <w:tab w:val="left" w:pos="15369"/>
        </w:tabs>
        <w:spacing w:line="380" w:lineRule="exact"/>
        <w:ind w:left="713" w:firstLine="1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 3.</w:t>
      </w:r>
      <w:r>
        <w:rPr>
          <w:rFonts w:eastAsia="標楷體"/>
          <w:kern w:val="0"/>
          <w:sz w:val="28"/>
          <w:szCs w:val="28"/>
        </w:rPr>
        <w:t>參賽隊（人）數為</w:t>
      </w:r>
      <w:r>
        <w:rPr>
          <w:rFonts w:eastAsia="標楷體"/>
          <w:kern w:val="0"/>
          <w:sz w:val="28"/>
          <w:szCs w:val="28"/>
        </w:rPr>
        <w:t>12</w:t>
      </w:r>
      <w:r>
        <w:rPr>
          <w:rFonts w:eastAsia="標楷體"/>
          <w:kern w:val="0"/>
          <w:sz w:val="28"/>
          <w:szCs w:val="28"/>
        </w:rPr>
        <w:t>個或</w:t>
      </w:r>
      <w:r>
        <w:rPr>
          <w:rFonts w:eastAsia="標楷體"/>
          <w:kern w:val="0"/>
          <w:sz w:val="28"/>
          <w:szCs w:val="28"/>
        </w:rPr>
        <w:t>13</w:t>
      </w:r>
      <w:r>
        <w:rPr>
          <w:rFonts w:eastAsia="標楷體"/>
          <w:kern w:val="0"/>
          <w:sz w:val="28"/>
          <w:szCs w:val="28"/>
        </w:rPr>
        <w:t>個者，獲得最優級組前</w:t>
      </w:r>
      <w:r>
        <w:rPr>
          <w:rFonts w:eastAsia="標楷體"/>
          <w:kern w:val="0"/>
          <w:sz w:val="28"/>
          <w:szCs w:val="28"/>
        </w:rPr>
        <w:t>6</w:t>
      </w:r>
      <w:r>
        <w:rPr>
          <w:rFonts w:eastAsia="標楷體"/>
          <w:kern w:val="0"/>
          <w:sz w:val="28"/>
          <w:szCs w:val="28"/>
        </w:rPr>
        <w:t>名。</w:t>
      </w:r>
    </w:p>
    <w:p w:rsidR="00124517" w:rsidRDefault="00C27E3B">
      <w:pPr>
        <w:pStyle w:val="Standard"/>
        <w:widowControl/>
        <w:tabs>
          <w:tab w:val="left" w:pos="1629"/>
          <w:tab w:val="left" w:pos="2715"/>
          <w:tab w:val="left" w:pos="3461"/>
          <w:tab w:val="left" w:pos="4377"/>
          <w:tab w:val="left" w:pos="5293"/>
          <w:tab w:val="left" w:pos="6209"/>
          <w:tab w:val="left" w:pos="7125"/>
          <w:tab w:val="left" w:pos="8041"/>
          <w:tab w:val="left" w:pos="8957"/>
          <w:tab w:val="left" w:pos="9873"/>
          <w:tab w:val="left" w:pos="10789"/>
          <w:tab w:val="left" w:pos="11705"/>
          <w:tab w:val="left" w:pos="12621"/>
          <w:tab w:val="left" w:pos="13537"/>
          <w:tab w:val="left" w:pos="14453"/>
          <w:tab w:val="left" w:pos="15369"/>
        </w:tabs>
        <w:spacing w:line="380" w:lineRule="exact"/>
        <w:ind w:left="713" w:firstLine="1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 4.</w:t>
      </w:r>
      <w:r>
        <w:rPr>
          <w:rFonts w:eastAsia="標楷體"/>
          <w:kern w:val="0"/>
          <w:sz w:val="28"/>
          <w:szCs w:val="28"/>
        </w:rPr>
        <w:t>參賽隊（人）數為</w:t>
      </w:r>
      <w:r>
        <w:rPr>
          <w:rFonts w:eastAsia="標楷體"/>
          <w:kern w:val="0"/>
          <w:sz w:val="28"/>
          <w:szCs w:val="28"/>
        </w:rPr>
        <w:t>10</w:t>
      </w:r>
      <w:r>
        <w:rPr>
          <w:rFonts w:eastAsia="標楷體"/>
          <w:kern w:val="0"/>
          <w:sz w:val="28"/>
          <w:szCs w:val="28"/>
        </w:rPr>
        <w:t>個或</w:t>
      </w:r>
      <w:r>
        <w:rPr>
          <w:rFonts w:eastAsia="標楷體"/>
          <w:kern w:val="0"/>
          <w:sz w:val="28"/>
          <w:szCs w:val="28"/>
        </w:rPr>
        <w:t>11</w:t>
      </w:r>
      <w:r>
        <w:rPr>
          <w:rFonts w:eastAsia="標楷體"/>
          <w:kern w:val="0"/>
          <w:sz w:val="28"/>
          <w:szCs w:val="28"/>
        </w:rPr>
        <w:t>個者，獲得最優級組前</w:t>
      </w:r>
      <w:r>
        <w:rPr>
          <w:rFonts w:eastAsia="標楷體"/>
          <w:kern w:val="0"/>
          <w:sz w:val="28"/>
          <w:szCs w:val="28"/>
        </w:rPr>
        <w:t>5</w:t>
      </w:r>
      <w:r>
        <w:rPr>
          <w:rFonts w:eastAsia="標楷體"/>
          <w:kern w:val="0"/>
          <w:sz w:val="28"/>
          <w:szCs w:val="28"/>
        </w:rPr>
        <w:t>名。</w:t>
      </w:r>
    </w:p>
    <w:p w:rsidR="00124517" w:rsidRDefault="00C27E3B">
      <w:pPr>
        <w:pStyle w:val="Standard"/>
        <w:widowControl/>
        <w:tabs>
          <w:tab w:val="left" w:pos="1629"/>
          <w:tab w:val="left" w:pos="2715"/>
          <w:tab w:val="left" w:pos="3461"/>
          <w:tab w:val="left" w:pos="4377"/>
          <w:tab w:val="left" w:pos="5293"/>
          <w:tab w:val="left" w:pos="6209"/>
          <w:tab w:val="left" w:pos="7125"/>
          <w:tab w:val="left" w:pos="8041"/>
          <w:tab w:val="left" w:pos="8957"/>
          <w:tab w:val="left" w:pos="9873"/>
          <w:tab w:val="left" w:pos="10789"/>
          <w:tab w:val="left" w:pos="11705"/>
          <w:tab w:val="left" w:pos="12621"/>
          <w:tab w:val="left" w:pos="13537"/>
          <w:tab w:val="left" w:pos="14453"/>
          <w:tab w:val="left" w:pos="15369"/>
        </w:tabs>
        <w:spacing w:line="380" w:lineRule="exact"/>
        <w:ind w:left="713" w:firstLine="1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 5.</w:t>
      </w:r>
      <w:r>
        <w:rPr>
          <w:rFonts w:eastAsia="標楷體"/>
          <w:kern w:val="0"/>
          <w:sz w:val="28"/>
          <w:szCs w:val="28"/>
        </w:rPr>
        <w:t>參賽隊（人）數為</w:t>
      </w:r>
      <w:r>
        <w:rPr>
          <w:rFonts w:eastAsia="標楷體"/>
          <w:kern w:val="0"/>
          <w:sz w:val="28"/>
          <w:szCs w:val="28"/>
        </w:rPr>
        <w:t>8</w:t>
      </w:r>
      <w:r>
        <w:rPr>
          <w:rFonts w:eastAsia="標楷體"/>
          <w:kern w:val="0"/>
          <w:sz w:val="28"/>
          <w:szCs w:val="28"/>
        </w:rPr>
        <w:t>個或</w:t>
      </w:r>
      <w:r>
        <w:rPr>
          <w:rFonts w:eastAsia="標楷體"/>
          <w:kern w:val="0"/>
          <w:sz w:val="28"/>
          <w:szCs w:val="28"/>
        </w:rPr>
        <w:t>9</w:t>
      </w:r>
      <w:r>
        <w:rPr>
          <w:rFonts w:eastAsia="標楷體"/>
          <w:kern w:val="0"/>
          <w:sz w:val="28"/>
          <w:szCs w:val="28"/>
        </w:rPr>
        <w:t>個者，獲得最優級組前</w:t>
      </w:r>
      <w:r>
        <w:rPr>
          <w:rFonts w:eastAsia="標楷體"/>
          <w:kern w:val="0"/>
          <w:sz w:val="28"/>
          <w:szCs w:val="28"/>
        </w:rPr>
        <w:t>4</w:t>
      </w:r>
      <w:r>
        <w:rPr>
          <w:rFonts w:eastAsia="標楷體"/>
          <w:kern w:val="0"/>
          <w:sz w:val="28"/>
          <w:szCs w:val="28"/>
        </w:rPr>
        <w:t>名。</w:t>
      </w:r>
    </w:p>
    <w:p w:rsidR="00124517" w:rsidRDefault="00C27E3B">
      <w:pPr>
        <w:pStyle w:val="Standard"/>
        <w:widowControl/>
        <w:tabs>
          <w:tab w:val="left" w:pos="1629"/>
          <w:tab w:val="left" w:pos="2715"/>
          <w:tab w:val="left" w:pos="3461"/>
          <w:tab w:val="left" w:pos="4377"/>
          <w:tab w:val="left" w:pos="5293"/>
          <w:tab w:val="left" w:pos="6209"/>
          <w:tab w:val="left" w:pos="7125"/>
          <w:tab w:val="left" w:pos="8041"/>
          <w:tab w:val="left" w:pos="8957"/>
          <w:tab w:val="left" w:pos="9873"/>
          <w:tab w:val="left" w:pos="10789"/>
          <w:tab w:val="left" w:pos="11705"/>
          <w:tab w:val="left" w:pos="12621"/>
          <w:tab w:val="left" w:pos="13537"/>
          <w:tab w:val="left" w:pos="14453"/>
          <w:tab w:val="left" w:pos="15369"/>
        </w:tabs>
        <w:spacing w:line="380" w:lineRule="exact"/>
        <w:ind w:left="713" w:firstLine="1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 6.</w:t>
      </w:r>
      <w:r>
        <w:rPr>
          <w:rFonts w:eastAsia="標楷體"/>
          <w:kern w:val="0"/>
          <w:sz w:val="28"/>
          <w:szCs w:val="28"/>
        </w:rPr>
        <w:t>參賽隊（人）數為</w:t>
      </w:r>
      <w:r>
        <w:rPr>
          <w:rFonts w:eastAsia="標楷體"/>
          <w:kern w:val="0"/>
          <w:sz w:val="28"/>
          <w:szCs w:val="28"/>
        </w:rPr>
        <w:t>6</w:t>
      </w:r>
      <w:r>
        <w:rPr>
          <w:rFonts w:eastAsia="標楷體"/>
          <w:kern w:val="0"/>
          <w:sz w:val="28"/>
          <w:szCs w:val="28"/>
        </w:rPr>
        <w:t>個或</w:t>
      </w:r>
      <w:r>
        <w:rPr>
          <w:rFonts w:eastAsia="標楷體"/>
          <w:kern w:val="0"/>
          <w:sz w:val="28"/>
          <w:szCs w:val="28"/>
        </w:rPr>
        <w:t>7</w:t>
      </w:r>
      <w:r>
        <w:rPr>
          <w:rFonts w:eastAsia="標楷體"/>
          <w:kern w:val="0"/>
          <w:sz w:val="28"/>
          <w:szCs w:val="28"/>
        </w:rPr>
        <w:t>個者，獲得最優級組前</w:t>
      </w:r>
      <w:r>
        <w:rPr>
          <w:rFonts w:eastAsia="標楷體"/>
          <w:kern w:val="0"/>
          <w:sz w:val="28"/>
          <w:szCs w:val="28"/>
        </w:rPr>
        <w:t>3</w:t>
      </w:r>
      <w:r>
        <w:rPr>
          <w:rFonts w:eastAsia="標楷體"/>
          <w:kern w:val="0"/>
          <w:sz w:val="28"/>
          <w:szCs w:val="28"/>
        </w:rPr>
        <w:t>名。</w:t>
      </w:r>
    </w:p>
    <w:p w:rsidR="00124517" w:rsidRDefault="00C27E3B">
      <w:pPr>
        <w:pStyle w:val="Standard"/>
        <w:widowControl/>
        <w:tabs>
          <w:tab w:val="left" w:pos="1629"/>
          <w:tab w:val="left" w:pos="2715"/>
          <w:tab w:val="left" w:pos="3461"/>
          <w:tab w:val="left" w:pos="4377"/>
          <w:tab w:val="left" w:pos="5293"/>
          <w:tab w:val="left" w:pos="6209"/>
          <w:tab w:val="left" w:pos="7125"/>
          <w:tab w:val="left" w:pos="8041"/>
          <w:tab w:val="left" w:pos="8957"/>
          <w:tab w:val="left" w:pos="9873"/>
          <w:tab w:val="left" w:pos="10789"/>
          <w:tab w:val="left" w:pos="11705"/>
          <w:tab w:val="left" w:pos="12621"/>
          <w:tab w:val="left" w:pos="13537"/>
          <w:tab w:val="left" w:pos="14453"/>
          <w:tab w:val="left" w:pos="15369"/>
        </w:tabs>
        <w:spacing w:line="380" w:lineRule="exact"/>
        <w:ind w:left="713" w:firstLine="1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 7.</w:t>
      </w:r>
      <w:r>
        <w:rPr>
          <w:rFonts w:eastAsia="標楷體"/>
          <w:kern w:val="0"/>
          <w:sz w:val="28"/>
          <w:szCs w:val="28"/>
        </w:rPr>
        <w:t>參賽隊（人）數為</w:t>
      </w:r>
      <w:r>
        <w:rPr>
          <w:rFonts w:eastAsia="標楷體"/>
          <w:kern w:val="0"/>
          <w:sz w:val="28"/>
          <w:szCs w:val="28"/>
        </w:rPr>
        <w:t>4</w:t>
      </w:r>
      <w:r>
        <w:rPr>
          <w:rFonts w:eastAsia="標楷體"/>
          <w:kern w:val="0"/>
          <w:sz w:val="28"/>
          <w:szCs w:val="28"/>
        </w:rPr>
        <w:t>個或</w:t>
      </w:r>
      <w:r>
        <w:rPr>
          <w:rFonts w:eastAsia="標楷體"/>
          <w:kern w:val="0"/>
          <w:sz w:val="28"/>
          <w:szCs w:val="28"/>
        </w:rPr>
        <w:t>5</w:t>
      </w:r>
      <w:r>
        <w:rPr>
          <w:rFonts w:eastAsia="標楷體"/>
          <w:kern w:val="0"/>
          <w:sz w:val="28"/>
          <w:szCs w:val="28"/>
        </w:rPr>
        <w:t>個者，獲得最優級組前</w:t>
      </w:r>
      <w:r>
        <w:rPr>
          <w:rFonts w:eastAsia="標楷體"/>
          <w:kern w:val="0"/>
          <w:sz w:val="28"/>
          <w:szCs w:val="28"/>
        </w:rPr>
        <w:t>2</w:t>
      </w:r>
      <w:r>
        <w:rPr>
          <w:rFonts w:eastAsia="標楷體"/>
          <w:kern w:val="0"/>
          <w:sz w:val="28"/>
          <w:szCs w:val="28"/>
        </w:rPr>
        <w:t>名。</w:t>
      </w:r>
    </w:p>
    <w:p w:rsidR="00124517" w:rsidRDefault="00C27E3B">
      <w:pPr>
        <w:pStyle w:val="Standard"/>
        <w:widowControl/>
        <w:tabs>
          <w:tab w:val="left" w:pos="1629"/>
          <w:tab w:val="left" w:pos="2715"/>
          <w:tab w:val="left" w:pos="3461"/>
          <w:tab w:val="left" w:pos="4377"/>
          <w:tab w:val="left" w:pos="5293"/>
          <w:tab w:val="left" w:pos="6209"/>
          <w:tab w:val="left" w:pos="7125"/>
          <w:tab w:val="left" w:pos="8041"/>
          <w:tab w:val="left" w:pos="8957"/>
          <w:tab w:val="left" w:pos="9873"/>
          <w:tab w:val="left" w:pos="10789"/>
          <w:tab w:val="left" w:pos="11705"/>
          <w:tab w:val="left" w:pos="12621"/>
          <w:tab w:val="left" w:pos="13537"/>
          <w:tab w:val="left" w:pos="14453"/>
          <w:tab w:val="left" w:pos="15369"/>
        </w:tabs>
        <w:spacing w:line="380" w:lineRule="exact"/>
        <w:ind w:left="713" w:firstLine="140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 xml:space="preserve">    8.</w:t>
      </w:r>
      <w:r>
        <w:rPr>
          <w:rFonts w:eastAsia="標楷體"/>
          <w:kern w:val="0"/>
          <w:sz w:val="28"/>
          <w:szCs w:val="28"/>
        </w:rPr>
        <w:t>參賽隊（人）數為</w:t>
      </w:r>
      <w:r>
        <w:rPr>
          <w:rFonts w:eastAsia="標楷體"/>
          <w:kern w:val="0"/>
          <w:sz w:val="28"/>
          <w:szCs w:val="28"/>
        </w:rPr>
        <w:t>2</w:t>
      </w:r>
      <w:r>
        <w:rPr>
          <w:rFonts w:eastAsia="標楷體"/>
          <w:kern w:val="0"/>
          <w:sz w:val="28"/>
          <w:szCs w:val="28"/>
        </w:rPr>
        <w:t>個至</w:t>
      </w:r>
      <w:r>
        <w:rPr>
          <w:rFonts w:eastAsia="標楷體"/>
          <w:kern w:val="0"/>
          <w:sz w:val="28"/>
          <w:szCs w:val="28"/>
        </w:rPr>
        <w:t>3</w:t>
      </w:r>
      <w:r>
        <w:rPr>
          <w:rFonts w:eastAsia="標楷體"/>
          <w:kern w:val="0"/>
          <w:sz w:val="28"/>
          <w:szCs w:val="28"/>
        </w:rPr>
        <w:t>個者，獲得最優級組第</w:t>
      </w:r>
      <w:r>
        <w:rPr>
          <w:rFonts w:eastAsia="標楷體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>名。</w:t>
      </w:r>
    </w:p>
    <w:p w:rsidR="00124517" w:rsidRDefault="00C27E3B">
      <w:pPr>
        <w:pStyle w:val="Standard"/>
        <w:widowControl/>
        <w:tabs>
          <w:tab w:val="left" w:pos="1909"/>
          <w:tab w:val="left" w:pos="2995"/>
          <w:tab w:val="left" w:pos="3741"/>
          <w:tab w:val="left" w:pos="4657"/>
          <w:tab w:val="left" w:pos="5573"/>
          <w:tab w:val="left" w:pos="6489"/>
          <w:tab w:val="left" w:pos="7405"/>
          <w:tab w:val="left" w:pos="8321"/>
          <w:tab w:val="left" w:pos="9237"/>
          <w:tab w:val="left" w:pos="10153"/>
          <w:tab w:val="left" w:pos="11069"/>
          <w:tab w:val="left" w:pos="11985"/>
          <w:tab w:val="left" w:pos="12901"/>
          <w:tab w:val="left" w:pos="13817"/>
          <w:tab w:val="left" w:pos="14733"/>
          <w:tab w:val="left" w:pos="15649"/>
        </w:tabs>
        <w:spacing w:line="380" w:lineRule="exact"/>
        <w:ind w:left="993" w:hanging="285"/>
      </w:pPr>
      <w:r>
        <w:rPr>
          <w:rFonts w:eastAsia="標楷體"/>
          <w:kern w:val="0"/>
          <w:sz w:val="28"/>
          <w:szCs w:val="28"/>
        </w:rPr>
        <w:t>※</w:t>
      </w:r>
      <w:r>
        <w:rPr>
          <w:rFonts w:eastAsia="標楷體"/>
          <w:b/>
          <w:bCs/>
          <w:sz w:val="28"/>
          <w:szCs w:val="28"/>
          <w:u w:val="single"/>
        </w:rPr>
        <w:t>本賽事劃分甲、乙組，甲組名次採計甲、乙組參賽隊伍合併計算，</w:t>
      </w:r>
      <w:r>
        <w:rPr>
          <w:rFonts w:eastAsia="標楷體"/>
          <w:b/>
          <w:bCs/>
          <w:sz w:val="28"/>
          <w:szCs w:val="28"/>
          <w:u w:val="single"/>
        </w:rPr>
        <w:t>乙組名次依照乙組參賽隊伍獨立排序</w:t>
      </w:r>
      <w:r>
        <w:rPr>
          <w:rFonts w:eastAsia="標楷體"/>
          <w:sz w:val="28"/>
          <w:szCs w:val="28"/>
        </w:rPr>
        <w:t>。</w:t>
      </w:r>
    </w:p>
    <w:p w:rsidR="00124517" w:rsidRDefault="00C27E3B">
      <w:pPr>
        <w:pStyle w:val="Standard"/>
        <w:widowControl/>
        <w:tabs>
          <w:tab w:val="left" w:pos="1844"/>
          <w:tab w:val="left" w:pos="2995"/>
          <w:tab w:val="left" w:pos="3741"/>
          <w:tab w:val="left" w:pos="4657"/>
          <w:tab w:val="left" w:pos="5573"/>
          <w:tab w:val="left" w:pos="6489"/>
          <w:tab w:val="left" w:pos="7405"/>
          <w:tab w:val="left" w:pos="8321"/>
          <w:tab w:val="left" w:pos="9237"/>
          <w:tab w:val="left" w:pos="10153"/>
          <w:tab w:val="left" w:pos="11069"/>
          <w:tab w:val="left" w:pos="11985"/>
          <w:tab w:val="left" w:pos="12901"/>
          <w:tab w:val="left" w:pos="13817"/>
          <w:tab w:val="left" w:pos="14733"/>
          <w:tab w:val="left" w:pos="15649"/>
        </w:tabs>
        <w:spacing w:line="380" w:lineRule="exact"/>
        <w:ind w:left="993" w:hanging="285"/>
      </w:pPr>
      <w:r>
        <w:rPr>
          <w:rFonts w:eastAsia="標楷體"/>
          <w:sz w:val="28"/>
          <w:szCs w:val="28"/>
        </w:rPr>
        <w:t>※</w:t>
      </w:r>
      <w:r>
        <w:rPr>
          <w:rFonts w:eastAsia="標楷體"/>
          <w:sz w:val="28"/>
          <w:szCs w:val="28"/>
          <w:u w:val="single"/>
        </w:rPr>
        <w:t>報名甲組參賽學校獲獎隊伍，方能申請本局核發之學校體育獎勵金及學生培訓補助金。</w:t>
      </w:r>
    </w:p>
    <w:p w:rsidR="00124517" w:rsidRDefault="00C27E3B">
      <w:pPr>
        <w:pStyle w:val="Standard"/>
        <w:widowControl/>
        <w:tabs>
          <w:tab w:val="left" w:pos="1966"/>
          <w:tab w:val="left" w:pos="305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line="380" w:lineRule="exact"/>
        <w:ind w:left="1050" w:hanging="342"/>
      </w:pPr>
      <w:r>
        <w:rPr>
          <w:rFonts w:eastAsia="標楷體"/>
          <w:kern w:val="0"/>
          <w:sz w:val="28"/>
          <w:szCs w:val="28"/>
        </w:rPr>
        <w:t>※</w:t>
      </w:r>
      <w:r>
        <w:rPr>
          <w:rFonts w:eastAsia="標楷體"/>
          <w:sz w:val="28"/>
          <w:szCs w:val="28"/>
          <w:u w:val="single"/>
        </w:rPr>
        <w:t>若僅一隊報名，則取消該組競賽。</w:t>
      </w:r>
    </w:p>
    <w:p w:rsidR="00124517" w:rsidRDefault="00124517">
      <w:pPr>
        <w:pStyle w:val="Standard"/>
        <w:widowControl/>
        <w:tabs>
          <w:tab w:val="left" w:pos="1966"/>
          <w:tab w:val="left" w:pos="305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line="380" w:lineRule="exact"/>
        <w:ind w:left="1050" w:hanging="342"/>
      </w:pPr>
    </w:p>
    <w:p w:rsidR="00124517" w:rsidRDefault="00C27E3B">
      <w:pPr>
        <w:pStyle w:val="Standard"/>
        <w:autoSpaceDE w:val="0"/>
        <w:spacing w:line="380" w:lineRule="exact"/>
        <w:ind w:left="848" w:hanging="526"/>
      </w:pPr>
      <w:r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>（二）</w:t>
      </w:r>
      <w:r>
        <w:rPr>
          <w:rFonts w:eastAsia="標楷體"/>
          <w:sz w:val="28"/>
          <w:szCs w:val="28"/>
        </w:rPr>
        <w:t>請各參賽學校</w:t>
      </w:r>
      <w:r>
        <w:rPr>
          <w:rFonts w:eastAsia="標楷體"/>
          <w:kern w:val="0"/>
          <w:sz w:val="28"/>
          <w:szCs w:val="28"/>
        </w:rPr>
        <w:t>依</w:t>
      </w:r>
      <w:r>
        <w:rPr>
          <w:rFonts w:eastAsia="標楷體"/>
          <w:sz w:val="28"/>
          <w:szCs w:val="28"/>
        </w:rPr>
        <w:t>下列原則辦理參賽獲獎相關人員敘獎事宜：</w:t>
      </w:r>
    </w:p>
    <w:p w:rsidR="00124517" w:rsidRDefault="00C27E3B">
      <w:pPr>
        <w:pStyle w:val="Standard"/>
        <w:autoSpaceDE w:val="0"/>
        <w:spacing w:line="380" w:lineRule="exact"/>
        <w:ind w:firstLine="840"/>
      </w:pPr>
      <w:r>
        <w:rPr>
          <w:rFonts w:eastAsia="Times New Roman"/>
          <w:sz w:val="28"/>
          <w:szCs w:val="28"/>
        </w:rPr>
        <w:t xml:space="preserve"> </w:t>
      </w:r>
      <w:r>
        <w:rPr>
          <w:rFonts w:ascii="新細明體" w:eastAsia="新細明體" w:hAnsi="新細明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1.</w:t>
      </w:r>
      <w:r>
        <w:rPr>
          <w:rFonts w:eastAsia="標楷體"/>
          <w:sz w:val="28"/>
          <w:szCs w:val="28"/>
        </w:rPr>
        <w:t>學生組參賽，依學生組參賽及獲勝隊伍比例：</w:t>
      </w:r>
    </w:p>
    <w:p w:rsidR="00124517" w:rsidRDefault="00C27E3B">
      <w:pPr>
        <w:pStyle w:val="Standard"/>
        <w:autoSpaceDE w:val="0"/>
        <w:spacing w:line="380" w:lineRule="exact"/>
        <w:ind w:firstLine="1120"/>
      </w:pP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（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）第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名：指導教師或教練嘉獎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次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人，領隊、管理各嘉獎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次。</w:t>
      </w:r>
    </w:p>
    <w:p w:rsidR="00124517" w:rsidRDefault="00C27E3B">
      <w:pPr>
        <w:pStyle w:val="Standard"/>
        <w:autoSpaceDE w:val="0"/>
        <w:spacing w:line="380" w:lineRule="exact"/>
        <w:ind w:firstLine="1120"/>
      </w:pP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（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）第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名：指導或教練領隊、管理各嘉獎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次。</w:t>
      </w:r>
    </w:p>
    <w:p w:rsidR="00124517" w:rsidRDefault="00C27E3B">
      <w:pPr>
        <w:pStyle w:val="Standard"/>
        <w:autoSpaceDE w:val="0"/>
        <w:spacing w:line="380" w:lineRule="exact"/>
        <w:ind w:firstLine="1120"/>
      </w:pP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（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）第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名：指導或教練嘉獎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次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人。</w:t>
      </w:r>
    </w:p>
    <w:p w:rsidR="00124517" w:rsidRDefault="00C27E3B">
      <w:pPr>
        <w:pStyle w:val="Standard"/>
        <w:autoSpaceDE w:val="0"/>
        <w:spacing w:line="380" w:lineRule="exact"/>
        <w:ind w:left="1174" w:hanging="18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2.</w:t>
      </w:r>
      <w:r>
        <w:rPr>
          <w:rFonts w:eastAsia="標楷體"/>
          <w:sz w:val="28"/>
          <w:szCs w:val="28"/>
        </w:rPr>
        <w:t>比賽各組參賽隊伍未滿</w:t>
      </w:r>
      <w:r>
        <w:rPr>
          <w:rFonts w:eastAsia="標楷體"/>
          <w:sz w:val="28"/>
          <w:szCs w:val="28"/>
        </w:rPr>
        <w:t>4</w:t>
      </w:r>
      <w:r>
        <w:rPr>
          <w:rFonts w:eastAsia="標楷體"/>
          <w:sz w:val="28"/>
          <w:szCs w:val="28"/>
        </w:rPr>
        <w:t>隊者，酌予降低敘獎額度，其原則如下：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隊參賽者</w:t>
      </w:r>
      <w:r>
        <w:rPr>
          <w:rFonts w:eastAsia="標楷體"/>
          <w:sz w:val="28"/>
          <w:szCs w:val="28"/>
        </w:rPr>
        <w:t xml:space="preserve"> </w:t>
      </w:r>
    </w:p>
    <w:p w:rsidR="00124517" w:rsidRDefault="00C27E3B">
      <w:pPr>
        <w:pStyle w:val="Standard"/>
        <w:autoSpaceDE w:val="0"/>
        <w:spacing w:line="380" w:lineRule="exact"/>
        <w:ind w:left="1174" w:hanging="18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冠軍比照第二名、亞軍比照第三名；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隊參賽者冠軍比照第三名。</w:t>
      </w:r>
    </w:p>
    <w:p w:rsidR="00124517" w:rsidRDefault="00C27E3B">
      <w:pPr>
        <w:pStyle w:val="Standard"/>
        <w:autoSpaceDE w:val="0"/>
        <w:spacing w:line="380" w:lineRule="exact"/>
        <w:ind w:left="1199" w:hanging="21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3.</w:t>
      </w:r>
      <w:r>
        <w:rPr>
          <w:rFonts w:eastAsia="標楷體"/>
          <w:sz w:val="28"/>
          <w:szCs w:val="28"/>
        </w:rPr>
        <w:t>教師組參賽敘獎額度為：「獲教師組第一、二、三名者，領隊、指導教師或教練、管理及參加人員每人核予嘉獎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次，惟每位教師於同一學年度參加各項教育盃教師組比賽，以敘獎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次為原則」辦理。</w:t>
      </w:r>
    </w:p>
    <w:p w:rsidR="00124517" w:rsidRDefault="00C27E3B">
      <w:pPr>
        <w:pStyle w:val="Standard"/>
        <w:autoSpaceDE w:val="0"/>
        <w:spacing w:line="380" w:lineRule="exact"/>
        <w:ind w:left="1199" w:hanging="21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4.</w:t>
      </w:r>
      <w:r>
        <w:rPr>
          <w:rFonts w:eastAsia="標楷體"/>
          <w:sz w:val="28"/>
          <w:szCs w:val="28"/>
        </w:rPr>
        <w:t>為鼓勵各校積極組隊參與比賽，凡各報名參賽且實際出賽學生隊伍之指導教師或教練，核予嘉獎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次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人。</w:t>
      </w:r>
    </w:p>
    <w:p w:rsidR="00124517" w:rsidRDefault="00C27E3B">
      <w:pPr>
        <w:pStyle w:val="Standard"/>
        <w:autoSpaceDE w:val="0"/>
        <w:spacing w:line="380" w:lineRule="exact"/>
        <w:ind w:left="1132" w:hanging="851"/>
      </w:pPr>
      <w:r>
        <w:rPr>
          <w:rFonts w:eastAsia="標楷體"/>
          <w:kern w:val="0"/>
          <w:sz w:val="28"/>
          <w:szCs w:val="28"/>
        </w:rPr>
        <w:t>（三）</w:t>
      </w:r>
      <w:r>
        <w:rPr>
          <w:rFonts w:eastAsia="標楷體"/>
          <w:sz w:val="28"/>
          <w:szCs w:val="28"/>
        </w:rPr>
        <w:t>優勝學校敘獎由各校逕依競賽規程辦理敘獎，得獎學校校長敘獎依人事程序</w:t>
      </w:r>
    </w:p>
    <w:p w:rsidR="00124517" w:rsidRDefault="00C27E3B">
      <w:pPr>
        <w:pStyle w:val="Standard"/>
        <w:autoSpaceDE w:val="0"/>
        <w:spacing w:line="380" w:lineRule="exact"/>
        <w:ind w:left="1132" w:hanging="851"/>
      </w:pPr>
      <w:r>
        <w:rPr>
          <w:rFonts w:eastAsia="標楷體"/>
          <w:sz w:val="28"/>
          <w:szCs w:val="28"/>
        </w:rPr>
        <w:t xml:space="preserve">             </w:t>
      </w:r>
      <w:r>
        <w:rPr>
          <w:rFonts w:eastAsia="標楷體"/>
          <w:sz w:val="28"/>
          <w:szCs w:val="28"/>
        </w:rPr>
        <w:t>報局辦理。</w:t>
      </w:r>
    </w:p>
    <w:p w:rsidR="00124517" w:rsidRDefault="00C27E3B">
      <w:pPr>
        <w:pStyle w:val="Standard"/>
        <w:spacing w:line="380" w:lineRule="exact"/>
        <w:ind w:left="1134" w:hanging="850"/>
      </w:pPr>
      <w:r>
        <w:rPr>
          <w:rFonts w:eastAsia="標楷體"/>
          <w:kern w:val="0"/>
          <w:sz w:val="28"/>
          <w:szCs w:val="28"/>
        </w:rPr>
        <w:t>（四）承</w:t>
      </w:r>
      <w:r>
        <w:rPr>
          <w:rFonts w:eastAsia="標楷體"/>
          <w:kern w:val="0"/>
          <w:sz w:val="28"/>
          <w:szCs w:val="28"/>
        </w:rPr>
        <w:t>(</w:t>
      </w:r>
      <w:r>
        <w:rPr>
          <w:rFonts w:eastAsia="標楷體"/>
          <w:kern w:val="0"/>
          <w:sz w:val="28"/>
          <w:szCs w:val="28"/>
        </w:rPr>
        <w:t>協</w:t>
      </w:r>
      <w:r>
        <w:rPr>
          <w:rFonts w:eastAsia="標楷體"/>
          <w:kern w:val="0"/>
          <w:sz w:val="28"/>
          <w:szCs w:val="28"/>
        </w:rPr>
        <w:t>)</w:t>
      </w:r>
      <w:r>
        <w:rPr>
          <w:rFonts w:eastAsia="標楷體"/>
          <w:kern w:val="0"/>
          <w:sz w:val="28"/>
          <w:szCs w:val="28"/>
        </w:rPr>
        <w:t>辦學校敘獎額度</w:t>
      </w:r>
      <w:r>
        <w:rPr>
          <w:rFonts w:ascii="新細明體" w:eastAsia="新細明體" w:hAnsi="新細明體"/>
          <w:kern w:val="0"/>
          <w:sz w:val="28"/>
          <w:szCs w:val="28"/>
        </w:rPr>
        <w:t>：</w:t>
      </w:r>
    </w:p>
    <w:p w:rsidR="00124517" w:rsidRDefault="00C27E3B">
      <w:pPr>
        <w:pStyle w:val="Standard"/>
        <w:spacing w:line="380" w:lineRule="exact"/>
        <w:ind w:left="1134" w:hanging="85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</w:t>
      </w:r>
      <w:r>
        <w:rPr>
          <w:rFonts w:eastAsia="標楷體"/>
          <w:sz w:val="28"/>
          <w:szCs w:val="28"/>
        </w:rPr>
        <w:t>1.</w:t>
      </w:r>
      <w:r>
        <w:rPr>
          <w:rFonts w:eastAsia="標楷體"/>
          <w:sz w:val="28"/>
          <w:szCs w:val="28"/>
        </w:rPr>
        <w:t>承辦學校：校長記功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次，其他有功人員記功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次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人、嘉獎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次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人</w:t>
      </w:r>
      <w:r>
        <w:rPr>
          <w:rFonts w:eastAsia="標楷體"/>
          <w:sz w:val="28"/>
          <w:szCs w:val="28"/>
        </w:rPr>
        <w:t xml:space="preserve"> </w:t>
      </w:r>
    </w:p>
    <w:p w:rsidR="00124517" w:rsidRDefault="00C27E3B">
      <w:pPr>
        <w:pStyle w:val="Standard"/>
        <w:spacing w:line="380" w:lineRule="exact"/>
        <w:ind w:left="1134" w:hanging="85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</w:t>
      </w:r>
      <w:r>
        <w:rPr>
          <w:rFonts w:eastAsia="標楷體"/>
          <w:sz w:val="28"/>
          <w:szCs w:val="28"/>
        </w:rPr>
        <w:t>及嘉獎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次</w:t>
      </w:r>
      <w:r>
        <w:rPr>
          <w:rFonts w:eastAsia="標楷體"/>
          <w:sz w:val="28"/>
          <w:szCs w:val="28"/>
        </w:rPr>
        <w:t>3</w:t>
      </w:r>
      <w:r>
        <w:rPr>
          <w:rFonts w:eastAsia="標楷體"/>
          <w:sz w:val="28"/>
          <w:szCs w:val="28"/>
        </w:rPr>
        <w:t>人。</w:t>
      </w:r>
    </w:p>
    <w:p w:rsidR="00124517" w:rsidRDefault="00C27E3B">
      <w:pPr>
        <w:pStyle w:val="Standard"/>
        <w:spacing w:line="380" w:lineRule="exact"/>
        <w:ind w:left="1134" w:hanging="850"/>
      </w:pPr>
      <w:r>
        <w:rPr>
          <w:rFonts w:eastAsia="標楷體"/>
          <w:sz w:val="28"/>
          <w:szCs w:val="28"/>
        </w:rPr>
        <w:t xml:space="preserve">          2.</w:t>
      </w:r>
      <w:r>
        <w:rPr>
          <w:rFonts w:eastAsia="標楷體"/>
          <w:sz w:val="28"/>
          <w:szCs w:val="28"/>
        </w:rPr>
        <w:t>協辦學校</w:t>
      </w:r>
      <w:r>
        <w:rPr>
          <w:rFonts w:ascii="新細明體" w:eastAsia="新細明體" w:hAnsi="新細明體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校長嘉獎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次，其他有功嘉獎人員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次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人、嘉獎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次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人。</w:t>
      </w:r>
    </w:p>
    <w:p w:rsidR="00124517" w:rsidRDefault="00C27E3B">
      <w:pPr>
        <w:pStyle w:val="Standard"/>
        <w:spacing w:line="380" w:lineRule="exact"/>
        <w:ind w:left="1134" w:hanging="85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3.</w:t>
      </w:r>
      <w:r>
        <w:rPr>
          <w:rFonts w:eastAsia="標楷體"/>
          <w:sz w:val="28"/>
          <w:szCs w:val="28"/>
        </w:rPr>
        <w:t>職員部分請各校依上列額度自行辦理，承辦、協辦學校校長敘獎依人事程序</w:t>
      </w:r>
    </w:p>
    <w:p w:rsidR="00124517" w:rsidRDefault="00C27E3B">
      <w:pPr>
        <w:pStyle w:val="Standard"/>
        <w:spacing w:line="380" w:lineRule="exact"/>
        <w:ind w:left="1134" w:hanging="85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</w:t>
      </w:r>
      <w:r>
        <w:rPr>
          <w:rFonts w:eastAsia="標楷體"/>
          <w:sz w:val="28"/>
          <w:szCs w:val="28"/>
        </w:rPr>
        <w:t>報局辦理。</w:t>
      </w:r>
    </w:p>
    <w:p w:rsidR="00124517" w:rsidRDefault="00C27E3B">
      <w:pPr>
        <w:pStyle w:val="Standard"/>
        <w:tabs>
          <w:tab w:val="left" w:pos="1124"/>
        </w:tabs>
        <w:autoSpaceDE w:val="0"/>
        <w:spacing w:line="380" w:lineRule="exact"/>
        <w:ind w:left="840" w:hanging="840"/>
      </w:pPr>
      <w:r>
        <w:rPr>
          <w:rFonts w:eastAsia="標楷體"/>
          <w:sz w:val="28"/>
          <w:szCs w:val="28"/>
        </w:rPr>
        <w:t>十八、</w:t>
      </w:r>
      <w:r>
        <w:rPr>
          <w:rFonts w:eastAsia="標楷體"/>
          <w:bCs/>
          <w:sz w:val="28"/>
          <w:szCs w:val="28"/>
        </w:rPr>
        <w:t>成績公告：比賽結束後一週內，承辦學校於網站公告各項比賽成績（含各組團</w:t>
      </w:r>
      <w:r>
        <w:rPr>
          <w:rFonts w:eastAsia="標楷體"/>
          <w:bCs/>
          <w:sz w:val="28"/>
          <w:szCs w:val="28"/>
        </w:rPr>
        <w:t xml:space="preserve"> </w:t>
      </w:r>
      <w:r>
        <w:rPr>
          <w:rFonts w:eastAsia="標楷體"/>
          <w:bCs/>
          <w:sz w:val="28"/>
          <w:szCs w:val="28"/>
        </w:rPr>
        <w:t>體賽優勝學校），另基於行政減量，自</w:t>
      </w:r>
      <w:r>
        <w:rPr>
          <w:rFonts w:eastAsia="標楷體"/>
          <w:bCs/>
          <w:sz w:val="28"/>
          <w:szCs w:val="28"/>
        </w:rPr>
        <w:t>112</w:t>
      </w:r>
      <w:r>
        <w:rPr>
          <w:rFonts w:eastAsia="標楷體"/>
          <w:bCs/>
          <w:sz w:val="28"/>
          <w:szCs w:val="28"/>
        </w:rPr>
        <w:t>學年度起，教育各項比賽成績將於本局網站及報名網站公告周知，請各</w:t>
      </w:r>
      <w:r>
        <w:rPr>
          <w:rFonts w:eastAsia="標楷體"/>
          <w:bCs/>
          <w:sz w:val="28"/>
          <w:szCs w:val="28"/>
        </w:rPr>
        <w:t>校得逕依競賽規程敘獎額度辦理敘獎，本局不再另函通知。</w:t>
      </w:r>
    </w:p>
    <w:p w:rsidR="00124517" w:rsidRDefault="00C27E3B">
      <w:pPr>
        <w:pStyle w:val="Standard"/>
        <w:tabs>
          <w:tab w:val="left" w:pos="540"/>
        </w:tabs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十九、申訴：</w:t>
      </w:r>
    </w:p>
    <w:p w:rsidR="00124517" w:rsidRDefault="00C27E3B">
      <w:pPr>
        <w:pStyle w:val="a8"/>
        <w:numPr>
          <w:ilvl w:val="0"/>
          <w:numId w:val="2"/>
        </w:numPr>
        <w:snapToGrid w:val="0"/>
        <w:spacing w:line="380" w:lineRule="exact"/>
      </w:pPr>
      <w:r>
        <w:rPr>
          <w:rFonts w:eastAsia="標楷體"/>
          <w:sz w:val="28"/>
          <w:szCs w:val="28"/>
        </w:rPr>
        <w:t>有關選手資格之申訴，須於該場比賽前</w:t>
      </w:r>
      <w:r>
        <w:rPr>
          <w:rFonts w:eastAsia="標楷體"/>
          <w:sz w:val="28"/>
          <w:szCs w:val="28"/>
        </w:rPr>
        <w:t>30</w:t>
      </w:r>
      <w:r>
        <w:rPr>
          <w:rFonts w:eastAsia="標楷體"/>
          <w:sz w:val="28"/>
          <w:szCs w:val="28"/>
        </w:rPr>
        <w:t>分鐘，由領隊或教練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提出書面申訴，並繳交保證金</w:t>
      </w:r>
      <w:r>
        <w:rPr>
          <w:rFonts w:eastAsia="標楷體"/>
          <w:sz w:val="28"/>
          <w:szCs w:val="28"/>
        </w:rPr>
        <w:t>5</w:t>
      </w:r>
      <w:r>
        <w:rPr>
          <w:rFonts w:ascii="標楷體" w:eastAsia="標楷體" w:hAnsi="標楷體"/>
          <w:kern w:val="0"/>
          <w:sz w:val="28"/>
          <w:szCs w:val="28"/>
        </w:rPr>
        <w:t>,</w:t>
      </w:r>
      <w:r>
        <w:rPr>
          <w:rFonts w:eastAsia="標楷體"/>
          <w:sz w:val="28"/>
          <w:szCs w:val="28"/>
        </w:rPr>
        <w:t>000</w:t>
      </w:r>
      <w:r>
        <w:rPr>
          <w:rFonts w:eastAsia="標楷體"/>
          <w:sz w:val="28"/>
          <w:szCs w:val="28"/>
        </w:rPr>
        <w:t>元整，</w:t>
      </w:r>
      <w:r>
        <w:rPr>
          <w:rFonts w:ascii="標楷體" w:eastAsia="標楷體" w:hAnsi="標楷體" w:cs="標楷體"/>
          <w:sz w:val="28"/>
          <w:szCs w:val="28"/>
        </w:rPr>
        <w:t>如有特殊情況請提出說明。另未依規定提出，不予受理，如理由未成立，得沒收其保證金，充作大會基金，申訴成立則退回保證金，並以承辦單位籌設之審判委員會之判決為終決，不得異議。</w:t>
      </w:r>
    </w:p>
    <w:p w:rsidR="00124517" w:rsidRDefault="00C27E3B">
      <w:pPr>
        <w:pStyle w:val="Standard"/>
        <w:tabs>
          <w:tab w:val="left" w:pos="540"/>
        </w:tabs>
        <w:spacing w:line="380" w:lineRule="exact"/>
        <w:ind w:firstLine="280"/>
        <w:jc w:val="both"/>
      </w:pPr>
      <w:r>
        <w:rPr>
          <w:rFonts w:eastAsia="標楷體"/>
          <w:kern w:val="0"/>
          <w:sz w:val="28"/>
          <w:szCs w:val="28"/>
        </w:rPr>
        <w:t>（二）</w:t>
      </w:r>
      <w:r>
        <w:rPr>
          <w:rFonts w:eastAsia="標楷體"/>
          <w:sz w:val="28"/>
          <w:szCs w:val="28"/>
        </w:rPr>
        <w:t>申訴案件以大會審判委員會之判決為終決。</w:t>
      </w:r>
    </w:p>
    <w:p w:rsidR="00124517" w:rsidRDefault="00C27E3B">
      <w:pPr>
        <w:pStyle w:val="Standard"/>
        <w:tabs>
          <w:tab w:val="left" w:pos="540"/>
        </w:tabs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二十、比賽附則：</w:t>
      </w:r>
    </w:p>
    <w:p w:rsidR="00124517" w:rsidRDefault="00C27E3B">
      <w:pPr>
        <w:pStyle w:val="Standard"/>
        <w:snapToGrid w:val="0"/>
        <w:spacing w:line="380" w:lineRule="exact"/>
        <w:ind w:left="1134" w:hanging="1134"/>
        <w:jc w:val="both"/>
      </w:pPr>
      <w:r>
        <w:rPr>
          <w:rFonts w:eastAsia="Times New Roman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（一）</w:t>
      </w:r>
      <w:r>
        <w:rPr>
          <w:rFonts w:eastAsia="標楷體"/>
          <w:sz w:val="28"/>
          <w:szCs w:val="28"/>
          <w:u w:val="single"/>
        </w:rPr>
        <w:t>經本局核定設置有網球運動種類之體育班或網球專任運動教練（含約聘僱）國小之甲組學生</w:t>
      </w:r>
      <w:r>
        <w:rPr>
          <w:rFonts w:eastAsia="標楷體"/>
          <w:kern w:val="0"/>
          <w:sz w:val="28"/>
          <w:szCs w:val="28"/>
          <w:u w:val="single"/>
        </w:rPr>
        <w:t>不得報名乙</w:t>
      </w:r>
      <w:r>
        <w:rPr>
          <w:rFonts w:eastAsia="標楷體"/>
          <w:kern w:val="0"/>
          <w:sz w:val="28"/>
          <w:szCs w:val="28"/>
          <w:u w:val="single"/>
        </w:rPr>
        <w:t>A</w:t>
      </w:r>
      <w:r>
        <w:rPr>
          <w:rFonts w:eastAsia="標楷體"/>
          <w:kern w:val="0"/>
          <w:sz w:val="28"/>
          <w:szCs w:val="28"/>
          <w:u w:val="single"/>
        </w:rPr>
        <w:t>組賽事，</w:t>
      </w:r>
      <w:r>
        <w:rPr>
          <w:rFonts w:eastAsia="標楷體"/>
          <w:sz w:val="28"/>
          <w:szCs w:val="28"/>
          <w:u w:val="single"/>
        </w:rPr>
        <w:t>經發現或經檢舉屬實者，即取消該校比賽資格、所有已賽成績及繼續比賽之權利，並報請本局查處相關人員責任</w:t>
      </w:r>
      <w:r>
        <w:rPr>
          <w:rFonts w:eastAsia="標楷體"/>
          <w:sz w:val="28"/>
          <w:szCs w:val="28"/>
        </w:rPr>
        <w:t>。</w:t>
      </w:r>
    </w:p>
    <w:p w:rsidR="00124517" w:rsidRDefault="00C27E3B">
      <w:pPr>
        <w:pStyle w:val="Standard"/>
        <w:snapToGrid w:val="0"/>
        <w:spacing w:line="380" w:lineRule="exact"/>
        <w:ind w:left="1132" w:hanging="851"/>
        <w:jc w:val="both"/>
      </w:pPr>
      <w:r>
        <w:rPr>
          <w:rFonts w:eastAsia="標楷體"/>
          <w:sz w:val="28"/>
          <w:szCs w:val="28"/>
        </w:rPr>
        <w:t>（二）球隊如有不合規定之球員出賽時，一經發現或經檢舉屬實者，即取消該隊所有已賽成績及繼續比賽之權利，並報請本局查處相關人員責任。</w:t>
      </w:r>
    </w:p>
    <w:p w:rsidR="00124517" w:rsidRDefault="00C27E3B">
      <w:pPr>
        <w:pStyle w:val="Standard"/>
        <w:snapToGrid w:val="0"/>
        <w:spacing w:line="380" w:lineRule="exact"/>
        <w:ind w:left="846" w:hanging="563"/>
        <w:jc w:val="both"/>
      </w:pPr>
      <w:r>
        <w:rPr>
          <w:rFonts w:eastAsia="標楷體"/>
          <w:kern w:val="0"/>
          <w:sz w:val="28"/>
          <w:szCs w:val="28"/>
        </w:rPr>
        <w:t>（三）</w:t>
      </w:r>
      <w:r>
        <w:rPr>
          <w:rFonts w:eastAsia="標楷體"/>
          <w:sz w:val="28"/>
          <w:szCs w:val="28"/>
        </w:rPr>
        <w:t>被取消資格之球隊，所有比賽之成績不予計算。</w:t>
      </w:r>
    </w:p>
    <w:p w:rsidR="00124517" w:rsidRDefault="00C27E3B">
      <w:pPr>
        <w:pStyle w:val="Standard"/>
        <w:snapToGrid w:val="0"/>
        <w:spacing w:line="380" w:lineRule="exact"/>
        <w:ind w:left="846" w:hanging="563"/>
        <w:jc w:val="both"/>
      </w:pPr>
      <w:r>
        <w:rPr>
          <w:rFonts w:eastAsia="標楷體"/>
          <w:kern w:val="0"/>
          <w:sz w:val="28"/>
          <w:szCs w:val="28"/>
        </w:rPr>
        <w:t>（四）</w:t>
      </w:r>
      <w:r>
        <w:rPr>
          <w:rFonts w:eastAsia="標楷體"/>
          <w:sz w:val="28"/>
          <w:szCs w:val="28"/>
        </w:rPr>
        <w:t>運動員身份不符，如查證屬實，由所屬學校主管負其法律及行政責任。</w:t>
      </w:r>
    </w:p>
    <w:p w:rsidR="00124517" w:rsidRDefault="00C27E3B">
      <w:pPr>
        <w:pStyle w:val="Standard"/>
        <w:snapToGrid w:val="0"/>
        <w:spacing w:line="380" w:lineRule="exact"/>
        <w:ind w:left="1132" w:hanging="851"/>
        <w:jc w:val="both"/>
      </w:pPr>
      <w:r>
        <w:rPr>
          <w:rFonts w:eastAsia="標楷體"/>
          <w:kern w:val="0"/>
          <w:sz w:val="28"/>
          <w:szCs w:val="28"/>
        </w:rPr>
        <w:t>（五）</w:t>
      </w:r>
      <w:r>
        <w:rPr>
          <w:rFonts w:eastAsia="標楷體"/>
          <w:sz w:val="28"/>
          <w:szCs w:val="28"/>
        </w:rPr>
        <w:t>團體賽若因時間延後時，大會有權變更賽程與場地，分作多場地進行該場次賽，各隊不得異議。</w:t>
      </w:r>
    </w:p>
    <w:p w:rsidR="00124517" w:rsidRDefault="00C27E3B">
      <w:pPr>
        <w:pStyle w:val="Standard"/>
        <w:snapToGrid w:val="0"/>
        <w:spacing w:line="380" w:lineRule="exact"/>
        <w:ind w:left="1132" w:hanging="851"/>
        <w:jc w:val="both"/>
      </w:pPr>
      <w:r>
        <w:rPr>
          <w:rFonts w:eastAsia="標楷體"/>
          <w:kern w:val="0"/>
          <w:sz w:val="28"/>
          <w:szCs w:val="28"/>
        </w:rPr>
        <w:t>（六）</w:t>
      </w:r>
      <w:r>
        <w:rPr>
          <w:rFonts w:eastAsia="標楷體"/>
          <w:sz w:val="28"/>
          <w:szCs w:val="28"/>
        </w:rPr>
        <w:t>因天候關係或其他臨時因素影響比賽，賽程必須變動時以大會廣播（公</w:t>
      </w:r>
      <w:r>
        <w:rPr>
          <w:rFonts w:eastAsia="標楷體"/>
          <w:sz w:val="28"/>
          <w:szCs w:val="28"/>
        </w:rPr>
        <w:t>告）為準進行比賽。</w:t>
      </w:r>
    </w:p>
    <w:p w:rsidR="00124517" w:rsidRDefault="00C27E3B">
      <w:pPr>
        <w:pStyle w:val="Standard"/>
        <w:snapToGrid w:val="0"/>
        <w:spacing w:line="380" w:lineRule="exact"/>
        <w:ind w:left="1132" w:hanging="851"/>
        <w:jc w:val="both"/>
      </w:pPr>
      <w:r>
        <w:rPr>
          <w:rFonts w:eastAsia="標楷體"/>
          <w:kern w:val="0"/>
          <w:sz w:val="28"/>
          <w:szCs w:val="28"/>
        </w:rPr>
        <w:t>（七）</w:t>
      </w:r>
      <w:r>
        <w:rPr>
          <w:rFonts w:eastAsia="標楷體"/>
          <w:sz w:val="28"/>
          <w:szCs w:val="28"/>
        </w:rPr>
        <w:t>選手務必於大會排定之比賽時間前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小時到達球場，聽候大會廣播準備出賽</w:t>
      </w:r>
      <w:r>
        <w:rPr>
          <w:rFonts w:eastAsia="標楷體"/>
          <w:sz w:val="28"/>
          <w:szCs w:val="28"/>
        </w:rPr>
        <w:lastRenderedPageBreak/>
        <w:t>並填寫出賽名單，廣播後逾</w:t>
      </w:r>
      <w:r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分鐘未交出賽名單者，即由大會宣佈棄權且不得異議。</w:t>
      </w:r>
    </w:p>
    <w:p w:rsidR="00124517" w:rsidRDefault="00C27E3B">
      <w:pPr>
        <w:pStyle w:val="Standard"/>
        <w:snapToGrid w:val="0"/>
        <w:spacing w:line="380" w:lineRule="exact"/>
        <w:ind w:left="1132" w:hanging="851"/>
        <w:jc w:val="both"/>
      </w:pPr>
      <w:r>
        <w:rPr>
          <w:rFonts w:eastAsia="標楷體"/>
          <w:kern w:val="0"/>
          <w:sz w:val="28"/>
          <w:szCs w:val="28"/>
        </w:rPr>
        <w:t>（八）</w:t>
      </w:r>
      <w:r>
        <w:rPr>
          <w:rFonts w:eastAsia="標楷體"/>
          <w:sz w:val="28"/>
          <w:szCs w:val="28"/>
        </w:rPr>
        <w:t>賽程表所排定之時間皆為參考時間，前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場比賽結束後或因棄權未出賽之場</w:t>
      </w:r>
    </w:p>
    <w:p w:rsidR="00124517" w:rsidRDefault="00C27E3B">
      <w:pPr>
        <w:pStyle w:val="Standard"/>
        <w:snapToGrid w:val="0"/>
        <w:spacing w:line="380" w:lineRule="exact"/>
        <w:ind w:left="1132" w:hanging="851"/>
        <w:jc w:val="both"/>
      </w:pPr>
      <w:r>
        <w:rPr>
          <w:rFonts w:eastAsia="標楷體"/>
          <w:sz w:val="28"/>
          <w:szCs w:val="28"/>
        </w:rPr>
        <w:t xml:space="preserve">             </w:t>
      </w:r>
      <w:r>
        <w:rPr>
          <w:rFonts w:eastAsia="標楷體"/>
          <w:sz w:val="28"/>
          <w:szCs w:val="28"/>
        </w:rPr>
        <w:t>地，將由大會廣播直接進行下一場比賽。</w:t>
      </w:r>
    </w:p>
    <w:p w:rsidR="00124517" w:rsidRDefault="00C27E3B">
      <w:pPr>
        <w:pStyle w:val="Standard"/>
        <w:snapToGrid w:val="0"/>
        <w:spacing w:line="380" w:lineRule="exact"/>
        <w:ind w:left="846" w:hanging="563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t>（九）參加比賽各校，務必指派教職員負責帶隊，負責選手校外及比賽之安全事</w:t>
      </w:r>
      <w:r>
        <w:rPr>
          <w:rFonts w:eastAsia="標楷體"/>
          <w:kern w:val="0"/>
          <w:sz w:val="28"/>
          <w:szCs w:val="28"/>
        </w:rPr>
        <w:t xml:space="preserve"> </w:t>
      </w:r>
    </w:p>
    <w:p w:rsidR="00124517" w:rsidRDefault="00C27E3B">
      <w:pPr>
        <w:pStyle w:val="Standard"/>
        <w:snapToGrid w:val="0"/>
        <w:spacing w:line="380" w:lineRule="exact"/>
        <w:ind w:left="846" w:hanging="563"/>
        <w:jc w:val="both"/>
      </w:pPr>
      <w:r>
        <w:rPr>
          <w:rFonts w:eastAsia="標楷體"/>
          <w:kern w:val="0"/>
          <w:sz w:val="28"/>
          <w:szCs w:val="28"/>
        </w:rPr>
        <w:t xml:space="preserve">             </w:t>
      </w:r>
      <w:r>
        <w:rPr>
          <w:rFonts w:eastAsia="標楷體"/>
          <w:kern w:val="0"/>
          <w:sz w:val="28"/>
          <w:szCs w:val="28"/>
        </w:rPr>
        <w:t>宜。</w:t>
      </w:r>
    </w:p>
    <w:p w:rsidR="00124517" w:rsidRDefault="00C27E3B">
      <w:pPr>
        <w:pStyle w:val="Standard"/>
        <w:snapToGrid w:val="0"/>
        <w:spacing w:line="380" w:lineRule="exact"/>
        <w:ind w:left="1132" w:hanging="851"/>
        <w:jc w:val="both"/>
      </w:pPr>
      <w:r>
        <w:rPr>
          <w:rFonts w:eastAsia="標楷體"/>
          <w:kern w:val="0"/>
          <w:sz w:val="28"/>
          <w:szCs w:val="28"/>
        </w:rPr>
        <w:t>（十）學生各組選手出賽前，應備妥學生</w:t>
      </w:r>
      <w:r>
        <w:rPr>
          <w:rFonts w:eastAsia="標楷體"/>
          <w:kern w:val="0"/>
          <w:sz w:val="28"/>
          <w:szCs w:val="28"/>
        </w:rPr>
        <w:t>證或貼有照片之在籍證明以備查驗；若對方有疑義而無法證明身分者不得出賽。</w:t>
      </w:r>
    </w:p>
    <w:p w:rsidR="00124517" w:rsidRDefault="00C27E3B">
      <w:pPr>
        <w:pStyle w:val="Standard"/>
        <w:snapToGrid w:val="0"/>
        <w:spacing w:line="380" w:lineRule="exact"/>
        <w:ind w:left="846" w:hanging="563"/>
        <w:jc w:val="both"/>
      </w:pPr>
      <w:r>
        <w:rPr>
          <w:rFonts w:eastAsia="標楷體"/>
          <w:kern w:val="0"/>
          <w:sz w:val="28"/>
          <w:szCs w:val="28"/>
        </w:rPr>
        <w:t>（十一）去年前</w:t>
      </w:r>
      <w:r>
        <w:rPr>
          <w:rFonts w:eastAsia="標楷體"/>
          <w:kern w:val="0"/>
          <w:sz w:val="28"/>
          <w:szCs w:val="28"/>
        </w:rPr>
        <w:t>4</w:t>
      </w:r>
      <w:r>
        <w:rPr>
          <w:rFonts w:eastAsia="標楷體"/>
          <w:kern w:val="0"/>
          <w:sz w:val="28"/>
          <w:szCs w:val="28"/>
        </w:rPr>
        <w:t>名之團體及個人雙打列為種子組，遇缺不遞補。</w:t>
      </w:r>
    </w:p>
    <w:p w:rsidR="00124517" w:rsidRDefault="00C27E3B">
      <w:pPr>
        <w:pStyle w:val="Standard"/>
        <w:snapToGrid w:val="0"/>
        <w:spacing w:line="380" w:lineRule="exact"/>
        <w:ind w:left="1418" w:hanging="1140"/>
        <w:jc w:val="both"/>
      </w:pPr>
      <w:r>
        <w:rPr>
          <w:rFonts w:eastAsia="標楷體"/>
          <w:kern w:val="0"/>
          <w:sz w:val="28"/>
          <w:szCs w:val="28"/>
        </w:rPr>
        <w:t>（十二）團體賽違反選手不得重複排點規定者，若經檢舉查證屬實者該隊該場比賽即判定為敗隊（</w:t>
      </w:r>
      <w:r>
        <w:rPr>
          <w:rFonts w:eastAsia="標楷體"/>
          <w:kern w:val="0"/>
          <w:sz w:val="28"/>
          <w:szCs w:val="28"/>
        </w:rPr>
        <w:t>6</w:t>
      </w:r>
      <w:r>
        <w:rPr>
          <w:rFonts w:eastAsia="標楷體"/>
          <w:kern w:val="0"/>
          <w:sz w:val="28"/>
          <w:szCs w:val="28"/>
        </w:rPr>
        <w:t>：</w:t>
      </w:r>
      <w:r>
        <w:rPr>
          <w:rFonts w:eastAsia="標楷體"/>
          <w:kern w:val="0"/>
          <w:sz w:val="28"/>
          <w:szCs w:val="28"/>
        </w:rPr>
        <w:t>0</w:t>
      </w:r>
      <w:r>
        <w:rPr>
          <w:rFonts w:eastAsia="標楷體"/>
          <w:kern w:val="0"/>
          <w:sz w:val="28"/>
          <w:szCs w:val="28"/>
        </w:rPr>
        <w:t>）。</w:t>
      </w:r>
    </w:p>
    <w:p w:rsidR="00124517" w:rsidRDefault="00C27E3B">
      <w:pPr>
        <w:pStyle w:val="Standard"/>
        <w:snapToGrid w:val="0"/>
        <w:spacing w:line="380" w:lineRule="exact"/>
        <w:ind w:left="1418" w:hanging="1137"/>
        <w:jc w:val="both"/>
      </w:pPr>
      <w:r>
        <w:rPr>
          <w:rFonts w:eastAsia="標楷體"/>
          <w:kern w:val="0"/>
          <w:sz w:val="28"/>
          <w:szCs w:val="28"/>
        </w:rPr>
        <w:t>（十三）本市教職員網球代表隊，在本次比賽中委由選拔委員會，依據比賽成績擇優選拔，列為本局組隊參加全國教育盃比賽參考。</w:t>
      </w:r>
    </w:p>
    <w:p w:rsidR="00124517" w:rsidRDefault="00C27E3B">
      <w:pPr>
        <w:pStyle w:val="Standard"/>
        <w:snapToGrid w:val="0"/>
        <w:spacing w:line="380" w:lineRule="exact"/>
        <w:ind w:left="1129" w:hanging="848"/>
        <w:jc w:val="both"/>
      </w:pPr>
      <w:r>
        <w:rPr>
          <w:rFonts w:eastAsia="標楷體"/>
          <w:kern w:val="0"/>
          <w:sz w:val="28"/>
          <w:szCs w:val="28"/>
        </w:rPr>
        <w:t>（十四）女教師於服務學校未參加教女組者，可報名參加教男組出賽。</w:t>
      </w:r>
    </w:p>
    <w:p w:rsidR="00124517" w:rsidRDefault="00C27E3B">
      <w:pPr>
        <w:pStyle w:val="Standard"/>
        <w:snapToGrid w:val="0"/>
        <w:spacing w:line="380" w:lineRule="exact"/>
        <w:ind w:left="1129" w:hanging="848"/>
        <w:jc w:val="both"/>
      </w:pPr>
      <w:r>
        <w:rPr>
          <w:rFonts w:eastAsia="標楷體"/>
          <w:kern w:val="0"/>
          <w:sz w:val="28"/>
          <w:szCs w:val="28"/>
        </w:rPr>
        <w:t>（十五）參加教師組雙打賽，每人限報名</w:t>
      </w:r>
      <w:r>
        <w:rPr>
          <w:rFonts w:eastAsia="標楷體"/>
          <w:kern w:val="0"/>
          <w:sz w:val="28"/>
          <w:szCs w:val="28"/>
        </w:rPr>
        <w:t>1</w:t>
      </w:r>
      <w:r>
        <w:rPr>
          <w:rFonts w:eastAsia="標楷體"/>
          <w:kern w:val="0"/>
          <w:sz w:val="28"/>
          <w:szCs w:val="28"/>
        </w:rPr>
        <w:t>組。</w:t>
      </w:r>
    </w:p>
    <w:p w:rsidR="00124517" w:rsidRDefault="00C27E3B">
      <w:pPr>
        <w:pStyle w:val="Standard"/>
        <w:snapToGrid w:val="0"/>
        <w:spacing w:line="380" w:lineRule="exact"/>
        <w:ind w:left="1418" w:hanging="1140"/>
        <w:jc w:val="both"/>
      </w:pPr>
      <w:r>
        <w:rPr>
          <w:rFonts w:eastAsia="標楷體"/>
          <w:kern w:val="0"/>
          <w:sz w:val="28"/>
          <w:szCs w:val="28"/>
        </w:rPr>
        <w:t>（十六）參賽學校若於競賽場上違反運動精神情事，當場第一次</w:t>
      </w:r>
      <w:r>
        <w:rPr>
          <w:rFonts w:eastAsia="標楷體"/>
          <w:kern w:val="0"/>
          <w:sz w:val="28"/>
          <w:szCs w:val="28"/>
        </w:rPr>
        <w:t>以警告方式處理，第二次再犯則中止比賽，並將此事件報告提交各單項審判委員會及本局當日完成議處。</w:t>
      </w:r>
    </w:p>
    <w:p w:rsidR="00124517" w:rsidRDefault="00C27E3B">
      <w:pPr>
        <w:pStyle w:val="Standard"/>
        <w:snapToGrid w:val="0"/>
        <w:spacing w:line="380" w:lineRule="exact"/>
        <w:ind w:left="1129" w:hanging="848"/>
        <w:jc w:val="both"/>
      </w:pPr>
      <w:r>
        <w:rPr>
          <w:rFonts w:eastAsia="標楷體"/>
          <w:sz w:val="28"/>
          <w:szCs w:val="28"/>
        </w:rPr>
        <w:t>（十七）選手報名後，不得轉隊，亦不得更改名單。</w:t>
      </w:r>
    </w:p>
    <w:p w:rsidR="00124517" w:rsidRDefault="00C27E3B">
      <w:pPr>
        <w:pStyle w:val="Standard"/>
        <w:snapToGrid w:val="0"/>
        <w:spacing w:line="380" w:lineRule="exact"/>
        <w:ind w:left="1418" w:hanging="1140"/>
        <w:jc w:val="both"/>
      </w:pPr>
      <w:r>
        <w:rPr>
          <w:rFonts w:eastAsia="標楷體"/>
          <w:kern w:val="0"/>
          <w:sz w:val="28"/>
          <w:szCs w:val="28"/>
        </w:rPr>
        <w:t>（</w:t>
      </w:r>
      <w:r>
        <w:rPr>
          <w:rFonts w:eastAsia="標楷體"/>
          <w:sz w:val="28"/>
          <w:szCs w:val="28"/>
        </w:rPr>
        <w:t>十八</w:t>
      </w:r>
      <w:r>
        <w:rPr>
          <w:rFonts w:eastAsia="標楷體"/>
          <w:kern w:val="0"/>
          <w:sz w:val="28"/>
          <w:szCs w:val="28"/>
        </w:rPr>
        <w:t>）參賽學生之身體狀況請家長協助評估</w:t>
      </w:r>
      <w:r>
        <w:rPr>
          <w:rFonts w:eastAsia="標楷體"/>
          <w:sz w:val="28"/>
          <w:szCs w:val="28"/>
        </w:rPr>
        <w:t>，認可能參加劇烈運動競賽者，簽具選手個人切結書留存學校備查，方可報名參賽。</w:t>
      </w:r>
    </w:p>
    <w:p w:rsidR="00124517" w:rsidRDefault="00C27E3B">
      <w:pPr>
        <w:pStyle w:val="Standard"/>
        <w:snapToGrid w:val="0"/>
        <w:spacing w:line="380" w:lineRule="exact"/>
        <w:ind w:left="1129" w:hanging="848"/>
        <w:jc w:val="both"/>
      </w:pPr>
      <w:r>
        <w:rPr>
          <w:rFonts w:eastAsia="標楷體"/>
          <w:sz w:val="28"/>
          <w:szCs w:val="28"/>
        </w:rPr>
        <w:t>（十九）運動員應穿著網球服裝準時到場參加比賽。</w:t>
      </w:r>
    </w:p>
    <w:p w:rsidR="00124517" w:rsidRDefault="00C27E3B">
      <w:pPr>
        <w:pStyle w:val="Standard"/>
        <w:snapToGrid w:val="0"/>
        <w:spacing w:line="380" w:lineRule="exact"/>
        <w:ind w:left="1129" w:hanging="848"/>
        <w:jc w:val="both"/>
      </w:pPr>
      <w:r>
        <w:rPr>
          <w:rFonts w:eastAsia="標楷體"/>
          <w:sz w:val="28"/>
          <w:szCs w:val="28"/>
        </w:rPr>
        <w:t>（二十）未經報名之運動員不准出場比賽。</w:t>
      </w:r>
    </w:p>
    <w:p w:rsidR="00124517" w:rsidRDefault="00C27E3B">
      <w:pPr>
        <w:pStyle w:val="Standard"/>
        <w:snapToGrid w:val="0"/>
        <w:spacing w:line="380" w:lineRule="exact"/>
        <w:ind w:left="1129" w:hanging="848"/>
        <w:jc w:val="both"/>
      </w:pPr>
      <w:r>
        <w:rPr>
          <w:rFonts w:eastAsia="標楷體"/>
          <w:sz w:val="28"/>
          <w:szCs w:val="28"/>
        </w:rPr>
        <w:t>（二十一）運動員均應遵守規則服從裁判，否則裁判有停止其比賽之權利。</w:t>
      </w:r>
    </w:p>
    <w:p w:rsidR="00124517" w:rsidRDefault="00C27E3B">
      <w:pPr>
        <w:pStyle w:val="Standard"/>
        <w:snapToGrid w:val="0"/>
        <w:spacing w:line="380" w:lineRule="exact"/>
        <w:ind w:left="1700" w:hanging="1422"/>
        <w:jc w:val="both"/>
      </w:pPr>
      <w:r>
        <w:rPr>
          <w:rFonts w:eastAsia="標楷體"/>
          <w:sz w:val="28"/>
          <w:szCs w:val="28"/>
        </w:rPr>
        <w:t>（二十二）比賽期間若有爭議，如規則上有明文規定者，以裁判員之判決為終決，不得異議。</w:t>
      </w:r>
    </w:p>
    <w:p w:rsidR="00124517" w:rsidRDefault="00C27E3B">
      <w:pPr>
        <w:pStyle w:val="Standard"/>
        <w:snapToGrid w:val="0"/>
        <w:spacing w:line="380" w:lineRule="exact"/>
        <w:ind w:left="1418" w:hanging="113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（二十三）團體賽各組前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點不得排空，否則該隊該場次以棄權論。</w:t>
      </w:r>
    </w:p>
    <w:p w:rsidR="00124517" w:rsidRDefault="00C27E3B">
      <w:pPr>
        <w:pStyle w:val="Standard"/>
        <w:snapToGrid w:val="0"/>
        <w:spacing w:line="380" w:lineRule="exact"/>
        <w:ind w:left="1700" w:hanging="1422"/>
        <w:jc w:val="both"/>
      </w:pPr>
      <w:r>
        <w:rPr>
          <w:rFonts w:eastAsia="標楷體"/>
          <w:sz w:val="28"/>
          <w:szCs w:val="28"/>
        </w:rPr>
        <w:t>（二十四）凡比賽時發生非規則或本競賽規程無明文規定之爭議，以審判委員會之判決為終判決。</w:t>
      </w:r>
    </w:p>
    <w:p w:rsidR="00124517" w:rsidRDefault="00C27E3B">
      <w:pPr>
        <w:pStyle w:val="Standard"/>
        <w:snapToGrid w:val="0"/>
        <w:spacing w:line="380" w:lineRule="exact"/>
        <w:ind w:left="1700" w:hanging="1422"/>
        <w:jc w:val="both"/>
      </w:pPr>
      <w:r>
        <w:rPr>
          <w:rFonts w:eastAsia="標楷體"/>
          <w:sz w:val="28"/>
          <w:szCs w:val="28"/>
        </w:rPr>
        <w:t>（二十五）非領隊或教練，不得逕自向裁判提出抗議，且不得大聲叫囂企圖影響裁判之判決。</w:t>
      </w:r>
    </w:p>
    <w:p w:rsidR="00124517" w:rsidRDefault="00C27E3B">
      <w:pPr>
        <w:pStyle w:val="Standard"/>
        <w:snapToGrid w:val="0"/>
        <w:spacing w:line="380" w:lineRule="exact"/>
        <w:ind w:left="1418" w:hanging="1137"/>
        <w:jc w:val="both"/>
      </w:pPr>
      <w:r>
        <w:rPr>
          <w:rFonts w:eastAsia="標楷體"/>
          <w:sz w:val="28"/>
          <w:szCs w:val="28"/>
        </w:rPr>
        <w:t>（二十六）已報名之隊伍，不得無故棄權，違者報請本局查處之。</w:t>
      </w:r>
    </w:p>
    <w:p w:rsidR="00124517" w:rsidRDefault="00C27E3B">
      <w:pPr>
        <w:pStyle w:val="Standard"/>
        <w:snapToGrid w:val="0"/>
        <w:spacing w:line="380" w:lineRule="exact"/>
        <w:ind w:left="1700" w:hanging="1422"/>
        <w:jc w:val="both"/>
      </w:pPr>
      <w:r>
        <w:rPr>
          <w:rFonts w:eastAsia="標楷體"/>
          <w:sz w:val="28"/>
          <w:szCs w:val="28"/>
        </w:rPr>
        <w:t>（二十七）</w:t>
      </w:r>
      <w:r>
        <w:rPr>
          <w:rFonts w:eastAsia="標楷體"/>
          <w:bCs/>
          <w:kern w:val="0"/>
          <w:sz w:val="28"/>
          <w:szCs w:val="28"/>
          <w:u w:val="single"/>
        </w:rPr>
        <w:t>團體賽男女童組硬網、軟網比賽、中學組硬網，女生不得參加男生組，男生亦不得參加女生組，惟硬網學童乙</w:t>
      </w:r>
      <w:r>
        <w:rPr>
          <w:rFonts w:eastAsia="標楷體"/>
          <w:bCs/>
          <w:kern w:val="0"/>
          <w:sz w:val="28"/>
          <w:szCs w:val="28"/>
          <w:u w:val="single"/>
        </w:rPr>
        <w:t>B</w:t>
      </w:r>
      <w:r>
        <w:rPr>
          <w:rFonts w:eastAsia="標楷體"/>
          <w:bCs/>
          <w:kern w:val="0"/>
          <w:sz w:val="28"/>
          <w:szCs w:val="28"/>
          <w:u w:val="single"/>
        </w:rPr>
        <w:t>組若人數不足，得男女合併組隊參賽</w:t>
      </w:r>
      <w:r>
        <w:rPr>
          <w:rFonts w:eastAsia="標楷體"/>
          <w:b/>
          <w:kern w:val="0"/>
          <w:sz w:val="28"/>
          <w:szCs w:val="28"/>
        </w:rPr>
        <w:t>。</w:t>
      </w:r>
    </w:p>
    <w:p w:rsidR="00124517" w:rsidRDefault="00C27E3B">
      <w:pPr>
        <w:pStyle w:val="Standard"/>
        <w:tabs>
          <w:tab w:val="left" w:pos="2240"/>
        </w:tabs>
        <w:spacing w:line="400" w:lineRule="exact"/>
        <w:ind w:left="1700" w:hanging="1700"/>
      </w:pPr>
      <w:r>
        <w:rPr>
          <w:rFonts w:eastAsia="Times New Roman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（二十八）</w:t>
      </w:r>
      <w:r>
        <w:rPr>
          <w:rFonts w:ascii="標楷體" w:eastAsia="標楷體" w:hAnsi="標楷體"/>
          <w:sz w:val="28"/>
          <w:szCs w:val="28"/>
        </w:rPr>
        <w:t>本賽事進行中，將隨時遵照中央流行疫情指揮中心指示配合相關防疫規定，並視疫情及各項比賽的實際情況，進行滾動式修正調整。</w:t>
      </w:r>
    </w:p>
    <w:p w:rsidR="00124517" w:rsidRDefault="00C27E3B">
      <w:pPr>
        <w:pStyle w:val="Standard"/>
        <w:tabs>
          <w:tab w:val="left" w:pos="540"/>
        </w:tabs>
        <w:spacing w:line="400" w:lineRule="exact"/>
      </w:pPr>
      <w:r>
        <w:rPr>
          <w:rFonts w:eastAsia="Times New Roman"/>
          <w:kern w:val="0"/>
          <w:sz w:val="28"/>
          <w:szCs w:val="28"/>
        </w:rPr>
        <w:t xml:space="preserve">  </w:t>
      </w:r>
      <w:r>
        <w:rPr>
          <w:rFonts w:eastAsia="標楷體"/>
          <w:kern w:val="0"/>
          <w:sz w:val="28"/>
          <w:szCs w:val="28"/>
        </w:rPr>
        <w:t>（二十九）賽會倘適逢傳染病疫情（例如嚴重特殊傳染性肺炎），各參賽學校均需</w:t>
      </w:r>
    </w:p>
    <w:p w:rsidR="00124517" w:rsidRDefault="00C27E3B">
      <w:pPr>
        <w:pStyle w:val="Standard"/>
        <w:tabs>
          <w:tab w:val="left" w:pos="540"/>
        </w:tabs>
        <w:spacing w:line="400" w:lineRule="exact"/>
      </w:pPr>
      <w:r>
        <w:rPr>
          <w:rFonts w:eastAsia="標楷體"/>
          <w:kern w:val="0"/>
          <w:sz w:val="28"/>
          <w:szCs w:val="28"/>
        </w:rPr>
        <w:lastRenderedPageBreak/>
        <w:t xml:space="preserve">                      </w:t>
      </w:r>
      <w:r>
        <w:rPr>
          <w:rFonts w:eastAsia="標楷體"/>
          <w:kern w:val="0"/>
          <w:sz w:val="28"/>
          <w:szCs w:val="28"/>
        </w:rPr>
        <w:t>配合大會所制定之相關防疫措施，違反者取消參賽資格。」</w:t>
      </w:r>
    </w:p>
    <w:p w:rsidR="00124517" w:rsidRDefault="00C27E3B">
      <w:pPr>
        <w:pStyle w:val="Standard"/>
        <w:tabs>
          <w:tab w:val="left" w:pos="1674"/>
        </w:tabs>
        <w:spacing w:line="400" w:lineRule="exact"/>
        <w:ind w:left="1134" w:hanging="1134"/>
      </w:pPr>
      <w:r>
        <w:rPr>
          <w:rFonts w:eastAsia="標楷體"/>
          <w:kern w:val="0"/>
          <w:sz w:val="28"/>
          <w:szCs w:val="28"/>
        </w:rPr>
        <w:t>二十一、教職員工組若於報名後，無特殊原因未能準時參與比賽，則於次年取消參賽資格；倘有本案相關建議或疑問請洽下列人員詢問：</w:t>
      </w:r>
    </w:p>
    <w:p w:rsidR="00124517" w:rsidRDefault="00C27E3B">
      <w:pPr>
        <w:pStyle w:val="Standard"/>
        <w:spacing w:line="400" w:lineRule="exact"/>
      </w:pPr>
      <w:r>
        <w:rPr>
          <w:rFonts w:eastAsia="Times New Roman"/>
          <w:kern w:val="0"/>
          <w:sz w:val="28"/>
          <w:szCs w:val="28"/>
        </w:rPr>
        <w:t xml:space="preserve">        </w:t>
      </w:r>
      <w:r>
        <w:rPr>
          <w:rFonts w:eastAsia="標楷體"/>
          <w:kern w:val="0"/>
          <w:sz w:val="28"/>
          <w:szCs w:val="28"/>
        </w:rPr>
        <w:t>文林國小學務主任：范揚紹</w:t>
      </w:r>
      <w:r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>電話：（</w:t>
      </w:r>
      <w:r>
        <w:rPr>
          <w:rFonts w:eastAsia="標楷體"/>
          <w:kern w:val="0"/>
          <w:sz w:val="28"/>
          <w:szCs w:val="28"/>
        </w:rPr>
        <w:t>02</w:t>
      </w:r>
      <w:r>
        <w:rPr>
          <w:rFonts w:eastAsia="標楷體"/>
          <w:kern w:val="0"/>
          <w:sz w:val="28"/>
          <w:szCs w:val="28"/>
        </w:rPr>
        <w:t>）</w:t>
      </w:r>
      <w:r>
        <w:rPr>
          <w:rFonts w:eastAsia="標楷體"/>
          <w:kern w:val="0"/>
          <w:sz w:val="28"/>
          <w:szCs w:val="28"/>
        </w:rPr>
        <w:t xml:space="preserve">2823-4212 </w:t>
      </w:r>
      <w:r>
        <w:rPr>
          <w:rFonts w:eastAsia="標楷體"/>
          <w:kern w:val="0"/>
          <w:sz w:val="28"/>
          <w:szCs w:val="28"/>
        </w:rPr>
        <w:t>轉</w:t>
      </w:r>
      <w:r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>300</w:t>
      </w:r>
      <w:r>
        <w:rPr>
          <w:rFonts w:eastAsia="標楷體"/>
          <w:kern w:val="0"/>
          <w:sz w:val="28"/>
          <w:szCs w:val="28"/>
        </w:rPr>
        <w:t>。</w:t>
      </w:r>
    </w:p>
    <w:p w:rsidR="00124517" w:rsidRDefault="00C27E3B">
      <w:pPr>
        <w:pStyle w:val="Standard"/>
        <w:spacing w:line="400" w:lineRule="exact"/>
      </w:pPr>
      <w:r>
        <w:rPr>
          <w:rFonts w:eastAsia="Times New Roman"/>
          <w:kern w:val="0"/>
          <w:sz w:val="28"/>
          <w:szCs w:val="28"/>
        </w:rPr>
        <w:t xml:space="preserve">   </w:t>
      </w:r>
      <w:r>
        <w:rPr>
          <w:rFonts w:eastAsia="Times New Roman"/>
          <w:kern w:val="0"/>
          <w:sz w:val="28"/>
          <w:szCs w:val="28"/>
        </w:rPr>
        <w:t xml:space="preserve">     </w:t>
      </w:r>
      <w:r>
        <w:rPr>
          <w:rFonts w:eastAsia="標楷體"/>
          <w:kern w:val="0"/>
          <w:sz w:val="28"/>
          <w:szCs w:val="28"/>
        </w:rPr>
        <w:t>文林國小體育組長：劉俊昌</w:t>
      </w:r>
      <w:r>
        <w:rPr>
          <w:rFonts w:eastAsia="標楷體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>電話：（</w:t>
      </w:r>
      <w:r>
        <w:rPr>
          <w:rFonts w:eastAsia="標楷體"/>
          <w:kern w:val="0"/>
          <w:sz w:val="28"/>
          <w:szCs w:val="28"/>
        </w:rPr>
        <w:t>02</w:t>
      </w:r>
      <w:r>
        <w:rPr>
          <w:rFonts w:eastAsia="標楷體"/>
          <w:kern w:val="0"/>
          <w:sz w:val="28"/>
          <w:szCs w:val="28"/>
        </w:rPr>
        <w:t>）</w:t>
      </w:r>
      <w:r>
        <w:rPr>
          <w:rFonts w:eastAsia="標楷體"/>
          <w:kern w:val="0"/>
          <w:sz w:val="28"/>
          <w:szCs w:val="28"/>
        </w:rPr>
        <w:t xml:space="preserve">2823-4212 </w:t>
      </w:r>
      <w:r>
        <w:rPr>
          <w:rFonts w:eastAsia="標楷體"/>
          <w:kern w:val="0"/>
          <w:sz w:val="28"/>
          <w:szCs w:val="28"/>
        </w:rPr>
        <w:t>轉</w:t>
      </w:r>
      <w:r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>303</w:t>
      </w:r>
      <w:r>
        <w:rPr>
          <w:rFonts w:eastAsia="標楷體"/>
          <w:kern w:val="0"/>
          <w:sz w:val="28"/>
          <w:szCs w:val="28"/>
        </w:rPr>
        <w:t>。</w:t>
      </w:r>
    </w:p>
    <w:p w:rsidR="00124517" w:rsidRDefault="00C27E3B">
      <w:pPr>
        <w:pStyle w:val="Standard"/>
        <w:tabs>
          <w:tab w:val="left" w:pos="540"/>
        </w:tabs>
        <w:spacing w:line="400" w:lineRule="exact"/>
      </w:pPr>
      <w:r>
        <w:rPr>
          <w:rFonts w:eastAsia="Times New Roman"/>
          <w:kern w:val="0"/>
          <w:sz w:val="28"/>
          <w:szCs w:val="28"/>
        </w:rPr>
        <w:t xml:space="preserve">        </w:t>
      </w:r>
      <w:r>
        <w:rPr>
          <w:rFonts w:eastAsia="標楷體"/>
          <w:kern w:val="0"/>
          <w:sz w:val="28"/>
          <w:szCs w:val="28"/>
        </w:rPr>
        <w:t>文林國小專任教練：石家瑋</w:t>
      </w:r>
      <w:r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>電話：（</w:t>
      </w:r>
      <w:r>
        <w:rPr>
          <w:rFonts w:eastAsia="標楷體"/>
          <w:kern w:val="0"/>
          <w:sz w:val="28"/>
          <w:szCs w:val="28"/>
        </w:rPr>
        <w:t>02</w:t>
      </w:r>
      <w:r>
        <w:rPr>
          <w:rFonts w:eastAsia="標楷體"/>
          <w:kern w:val="0"/>
          <w:sz w:val="28"/>
          <w:szCs w:val="28"/>
        </w:rPr>
        <w:t>）</w:t>
      </w:r>
      <w:r>
        <w:rPr>
          <w:rFonts w:eastAsia="標楷體"/>
          <w:kern w:val="0"/>
          <w:sz w:val="28"/>
          <w:szCs w:val="28"/>
        </w:rPr>
        <w:t xml:space="preserve">2823-4212 </w:t>
      </w:r>
      <w:r>
        <w:rPr>
          <w:rFonts w:eastAsia="標楷體"/>
          <w:kern w:val="0"/>
          <w:sz w:val="28"/>
          <w:szCs w:val="28"/>
        </w:rPr>
        <w:t>轉</w:t>
      </w:r>
      <w:r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標楷體"/>
          <w:kern w:val="0"/>
          <w:sz w:val="28"/>
          <w:szCs w:val="28"/>
        </w:rPr>
        <w:t>301</w:t>
      </w:r>
      <w:r>
        <w:rPr>
          <w:rFonts w:eastAsia="標楷體"/>
          <w:kern w:val="0"/>
          <w:sz w:val="28"/>
          <w:szCs w:val="28"/>
        </w:rPr>
        <w:t>。</w:t>
      </w:r>
      <w:r>
        <w:rPr>
          <w:rFonts w:eastAsia="標楷體"/>
          <w:kern w:val="0"/>
          <w:sz w:val="28"/>
          <w:szCs w:val="28"/>
        </w:rPr>
        <w:t xml:space="preserve">         </w:t>
      </w:r>
    </w:p>
    <w:p w:rsidR="00124517" w:rsidRDefault="00C27E3B">
      <w:pPr>
        <w:pStyle w:val="Standard"/>
        <w:tabs>
          <w:tab w:val="left" w:pos="1674"/>
        </w:tabs>
        <w:spacing w:line="400" w:lineRule="exact"/>
        <w:ind w:left="1134" w:hanging="1134"/>
      </w:pPr>
      <w:r>
        <w:rPr>
          <w:rFonts w:eastAsia="標楷體"/>
          <w:kern w:val="0"/>
          <w:sz w:val="28"/>
          <w:szCs w:val="28"/>
        </w:rPr>
        <w:t>二十二、</w:t>
      </w:r>
      <w:r>
        <w:rPr>
          <w:rFonts w:eastAsia="標楷體"/>
          <w:b/>
          <w:bCs/>
          <w:kern w:val="0"/>
          <w:sz w:val="28"/>
          <w:szCs w:val="28"/>
        </w:rPr>
        <w:t>本競賽規程報局核定後實施，修訂時亦同</w:t>
      </w:r>
      <w:r>
        <w:rPr>
          <w:rFonts w:eastAsia="標楷體"/>
          <w:kern w:val="0"/>
          <w:sz w:val="28"/>
          <w:szCs w:val="28"/>
        </w:rPr>
        <w:t>。</w:t>
      </w:r>
    </w:p>
    <w:sectPr w:rsidR="00124517">
      <w:footerReference w:type="default" r:id="rId8"/>
      <w:pgSz w:w="11906" w:h="16838"/>
      <w:pgMar w:top="720" w:right="720" w:bottom="907" w:left="720" w:header="720" w:footer="851" w:gutter="0"/>
      <w:pgNumType w:start="1"/>
      <w:cols w:space="720"/>
      <w:docGrid w:type="lines" w:linePitch="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E3B" w:rsidRDefault="00C27E3B">
      <w:pPr>
        <w:rPr>
          <w:rFonts w:hint="eastAsia"/>
        </w:rPr>
      </w:pPr>
      <w:r>
        <w:separator/>
      </w:r>
    </w:p>
  </w:endnote>
  <w:endnote w:type="continuationSeparator" w:id="0">
    <w:p w:rsidR="00C27E3B" w:rsidRDefault="00C27E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06" w:rsidRDefault="00C27E3B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5B639C">
      <w:rPr>
        <w:noProof/>
      </w:rPr>
      <w:t>3</w:t>
    </w:r>
    <w:r>
      <w:fldChar w:fldCharType="end"/>
    </w:r>
  </w:p>
  <w:p w:rsidR="00522306" w:rsidRDefault="00C27E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E3B" w:rsidRDefault="00C27E3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27E3B" w:rsidRDefault="00C27E3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430C7"/>
    <w:multiLevelType w:val="multilevel"/>
    <w:tmpl w:val="E9AE71CE"/>
    <w:lvl w:ilvl="0">
      <w:start w:val="1"/>
      <w:numFmt w:val="taiwaneseCountingThousand"/>
      <w:lvlText w:val="（%1）"/>
      <w:lvlJc w:val="left"/>
      <w:pPr>
        <w:ind w:left="1178" w:hanging="855"/>
      </w:pPr>
    </w:lvl>
    <w:lvl w:ilvl="1">
      <w:start w:val="1"/>
      <w:numFmt w:val="ideographTraditional"/>
      <w:lvlText w:val="%2、"/>
      <w:lvlJc w:val="left"/>
      <w:pPr>
        <w:ind w:left="1283" w:hanging="480"/>
      </w:pPr>
    </w:lvl>
    <w:lvl w:ilvl="2">
      <w:start w:val="1"/>
      <w:numFmt w:val="lowerRoman"/>
      <w:lvlText w:val="%3."/>
      <w:lvlJc w:val="right"/>
      <w:pPr>
        <w:ind w:left="1763" w:hanging="480"/>
      </w:pPr>
    </w:lvl>
    <w:lvl w:ilvl="3">
      <w:start w:val="1"/>
      <w:numFmt w:val="decimal"/>
      <w:lvlText w:val="%4."/>
      <w:lvlJc w:val="left"/>
      <w:pPr>
        <w:ind w:left="2243" w:hanging="480"/>
      </w:pPr>
    </w:lvl>
    <w:lvl w:ilvl="4">
      <w:start w:val="1"/>
      <w:numFmt w:val="ideographTraditional"/>
      <w:lvlText w:val="%5、"/>
      <w:lvlJc w:val="left"/>
      <w:pPr>
        <w:ind w:left="2723" w:hanging="480"/>
      </w:pPr>
    </w:lvl>
    <w:lvl w:ilvl="5">
      <w:start w:val="1"/>
      <w:numFmt w:val="lowerRoman"/>
      <w:lvlText w:val="%6."/>
      <w:lvlJc w:val="right"/>
      <w:pPr>
        <w:ind w:left="3203" w:hanging="480"/>
      </w:pPr>
    </w:lvl>
    <w:lvl w:ilvl="6">
      <w:start w:val="1"/>
      <w:numFmt w:val="decimal"/>
      <w:lvlText w:val="%7."/>
      <w:lvlJc w:val="left"/>
      <w:pPr>
        <w:ind w:left="3683" w:hanging="480"/>
      </w:pPr>
    </w:lvl>
    <w:lvl w:ilvl="7">
      <w:start w:val="1"/>
      <w:numFmt w:val="ideographTraditional"/>
      <w:lvlText w:val="%8、"/>
      <w:lvlJc w:val="left"/>
      <w:pPr>
        <w:ind w:left="4163" w:hanging="480"/>
      </w:pPr>
    </w:lvl>
    <w:lvl w:ilvl="8">
      <w:start w:val="1"/>
      <w:numFmt w:val="lowerRoman"/>
      <w:lvlText w:val="%9."/>
      <w:lvlJc w:val="right"/>
      <w:pPr>
        <w:ind w:left="4643" w:hanging="480"/>
      </w:pPr>
    </w:lvl>
  </w:abstractNum>
  <w:abstractNum w:abstractNumId="1" w15:restartNumberingAfterBreak="0">
    <w:nsid w:val="7C0C23D0"/>
    <w:multiLevelType w:val="multilevel"/>
    <w:tmpl w:val="439891E2"/>
    <w:styleLink w:val="WW8Num1"/>
    <w:lvl w:ilvl="0">
      <w:start w:val="1"/>
      <w:numFmt w:val="japaneseCounting"/>
      <w:lvlText w:val="（%1）"/>
      <w:lvlJc w:val="left"/>
      <w:pPr>
        <w:ind w:left="1140" w:hanging="855"/>
      </w:pPr>
      <w:rPr>
        <w:rFonts w:eastAsia="標楷體"/>
        <w:color w:val="000000"/>
        <w:sz w:val="28"/>
        <w:szCs w:val="28"/>
      </w:rPr>
    </w:lvl>
    <w:lvl w:ilvl="1">
      <w:start w:val="1"/>
      <w:numFmt w:val="ideographTraditional"/>
      <w:lvlText w:val="%1.%2、"/>
      <w:lvlJc w:val="left"/>
      <w:pPr>
        <w:ind w:left="1245" w:hanging="480"/>
      </w:pPr>
    </w:lvl>
    <w:lvl w:ilvl="2">
      <w:start w:val="1"/>
      <w:numFmt w:val="lowerRoman"/>
      <w:lvlText w:val="%1.%2.%3."/>
      <w:lvlJc w:val="right"/>
      <w:pPr>
        <w:ind w:left="1725" w:hanging="480"/>
      </w:pPr>
    </w:lvl>
    <w:lvl w:ilvl="3">
      <w:start w:val="1"/>
      <w:numFmt w:val="decimal"/>
      <w:lvlText w:val="%1.%2.%3.%4."/>
      <w:lvlJc w:val="left"/>
      <w:pPr>
        <w:ind w:left="2205" w:hanging="480"/>
      </w:pPr>
    </w:lvl>
    <w:lvl w:ilvl="4">
      <w:start w:val="1"/>
      <w:numFmt w:val="ideographTraditional"/>
      <w:lvlText w:val="%1.%2.%3.%4.%5、"/>
      <w:lvlJc w:val="left"/>
      <w:pPr>
        <w:ind w:left="2685" w:hanging="480"/>
      </w:pPr>
    </w:lvl>
    <w:lvl w:ilvl="5">
      <w:start w:val="1"/>
      <w:numFmt w:val="lowerRoman"/>
      <w:lvlText w:val="%1.%2.%3.%4.%5.%6."/>
      <w:lvlJc w:val="right"/>
      <w:pPr>
        <w:ind w:left="3165" w:hanging="480"/>
      </w:pPr>
    </w:lvl>
    <w:lvl w:ilvl="6">
      <w:start w:val="1"/>
      <w:numFmt w:val="decimal"/>
      <w:lvlText w:val="%1.%2.%3.%4.%5.%6.%7."/>
      <w:lvlJc w:val="left"/>
      <w:pPr>
        <w:ind w:left="3645" w:hanging="480"/>
      </w:pPr>
    </w:lvl>
    <w:lvl w:ilvl="7">
      <w:start w:val="1"/>
      <w:numFmt w:val="ideographTraditional"/>
      <w:lvlText w:val="%1.%2.%3.%4.%5.%6.%7.%8、"/>
      <w:lvlJc w:val="left"/>
      <w:pPr>
        <w:ind w:left="4125" w:hanging="480"/>
      </w:pPr>
    </w:lvl>
    <w:lvl w:ilvl="8">
      <w:start w:val="1"/>
      <w:numFmt w:val="lowerRoman"/>
      <w:lvlText w:val="%1.%2.%3.%4.%5.%6.%7.%8.%9."/>
      <w:lvlJc w:val="right"/>
      <w:pPr>
        <w:ind w:left="460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24517"/>
    <w:rsid w:val="00124517"/>
    <w:rsid w:val="005B639C"/>
    <w:rsid w:val="00C2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D6CB30-A558-420D-A65B-BD8D2009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pPr>
      <w:tabs>
        <w:tab w:val="left" w:pos="540"/>
      </w:tabs>
      <w:spacing w:line="480" w:lineRule="exact"/>
      <w:jc w:val="both"/>
    </w:pPr>
    <w:rPr>
      <w:rFonts w:ascii="標楷體" w:eastAsia="標楷體" w:hAnsi="標楷體" w:cs="標楷體"/>
      <w:kern w:val="0"/>
      <w:sz w:val="3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6">
    <w:name w:val="Balloon Text"/>
    <w:basedOn w:val="Standard"/>
    <w:rPr>
      <w:rFonts w:ascii="Arial" w:eastAsia="Arial" w:hAnsi="Arial" w:cs="Arial"/>
      <w:kern w:val="0"/>
      <w:sz w:val="18"/>
      <w:szCs w:val="18"/>
    </w:rPr>
  </w:style>
  <w:style w:type="paragraph" w:customStyle="1" w:styleId="style1">
    <w:name w:val="style1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  <w:color w:val="000000"/>
      <w:kern w:val="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8">
    <w:name w:val="No Spacing"/>
    <w:pPr>
      <w:widowControl w:val="0"/>
      <w:suppressAutoHyphens/>
      <w:textAlignment w:val="baseline"/>
    </w:pPr>
    <w:rPr>
      <w:rFonts w:ascii="Calibri" w:eastAsia="新細明體, PMingLiU" w:hAnsi="Calibri" w:cs="Times New Roman"/>
      <w:kern w:val="3"/>
      <w:sz w:val="24"/>
      <w:szCs w:val="22"/>
    </w:rPr>
  </w:style>
  <w:style w:type="paragraph" w:styleId="2">
    <w:name w:val="Body Text Indent 2"/>
    <w:basedOn w:val="Standard"/>
    <w:pPr>
      <w:spacing w:after="120" w:line="480" w:lineRule="auto"/>
      <w:ind w:left="480"/>
    </w:pPr>
    <w:rPr>
      <w:kern w:val="0"/>
      <w:sz w:val="20"/>
    </w:rPr>
  </w:style>
  <w:style w:type="paragraph" w:styleId="a9">
    <w:name w:val="List Paragraph"/>
    <w:basedOn w:val="Standard"/>
    <w:pPr>
      <w:ind w:left="480"/>
    </w:p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character" w:customStyle="1" w:styleId="WW8Num1z0">
    <w:name w:val="WW8Num1z0"/>
    <w:rPr>
      <w:rFonts w:eastAsia="標楷體"/>
      <w:color w:val="000000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">
    <w:name w:val="無 B"/>
    <w:rPr>
      <w:lang w:val="zh-TW" w:eastAsia="zh-TW"/>
    </w:rPr>
  </w:style>
  <w:style w:type="character" w:customStyle="1" w:styleId="apple-converted-space">
    <w:name w:val="apple-converted-space"/>
  </w:style>
  <w:style w:type="character" w:customStyle="1" w:styleId="aa">
    <w:name w:val="頁尾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ab">
    <w:name w:val="頁首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本文 字元"/>
    <w:rPr>
      <w:rFonts w:ascii="標楷體" w:eastAsia="標楷體" w:hAnsi="標楷體" w:cs="Times New Roman"/>
      <w:sz w:val="32"/>
      <w:szCs w:val="24"/>
    </w:rPr>
  </w:style>
  <w:style w:type="character" w:customStyle="1" w:styleId="ad">
    <w:name w:val="註解方塊文字 字元"/>
    <w:rPr>
      <w:rFonts w:ascii="Arial" w:eastAsia="新細明體, PMingLiU" w:hAnsi="Arial" w:cs="Times New Roman"/>
      <w:sz w:val="18"/>
      <w:szCs w:val="18"/>
    </w:rPr>
  </w:style>
  <w:style w:type="character" w:customStyle="1" w:styleId="ae">
    <w:name w:val="本文縮排 字元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20">
    <w:name w:val="本文縮排 2 字元"/>
    <w:rPr>
      <w:rFonts w:ascii="Times New Roman" w:eastAsia="新細明體, PMingLiU" w:hAnsi="Times New Roman" w:cs="Times New Roman"/>
      <w:szCs w:val="24"/>
    </w:rPr>
  </w:style>
  <w:style w:type="paragraph" w:styleId="af">
    <w:name w:val="Body Text Indent"/>
    <w:basedOn w:val="a"/>
    <w:pPr>
      <w:spacing w:after="120"/>
      <w:ind w:left="480"/>
      <w:textAlignment w:val="auto"/>
    </w:pPr>
    <w:rPr>
      <w:rFonts w:ascii="Times New Roman" w:eastAsia="Times New Roman" w:hAnsi="Times New Roman" w:cs="Times New Roman"/>
      <w:lang w:bidi="ar-SA"/>
    </w:rPr>
  </w:style>
  <w:style w:type="character" w:customStyle="1" w:styleId="1">
    <w:name w:val="本文縮排 字元1"/>
    <w:rPr>
      <w:rFonts w:cs="Mangal"/>
      <w:kern w:val="3"/>
      <w:sz w:val="24"/>
      <w:szCs w:val="21"/>
      <w:lang w:bidi="hi-IN"/>
    </w:rPr>
  </w:style>
  <w:style w:type="character" w:styleId="af0">
    <w:name w:val="Hyperlink"/>
    <w:rPr>
      <w:color w:val="0563C1"/>
      <w:u w:val="single"/>
    </w:rPr>
  </w:style>
  <w:style w:type="paragraph" w:customStyle="1" w:styleId="Textbodyuser">
    <w:name w:val="Text body (user)"/>
    <w:pPr>
      <w:widowControl w:val="0"/>
      <w:suppressAutoHyphens/>
      <w:textAlignment w:val="baseline"/>
    </w:pPr>
    <w:rPr>
      <w:rFonts w:ascii="Calibri" w:eastAsia="新細明體, PMingLiU" w:hAnsi="Calibri" w:cs="Times New Roman"/>
      <w:kern w:val="3"/>
      <w:sz w:val="24"/>
      <w:szCs w:val="22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uhsieh@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1230</Words>
  <Characters>7014</Characters>
  <Application>Microsoft Office Word</Application>
  <DocSecurity>0</DocSecurity>
  <Lines>58</Lines>
  <Paragraphs>16</Paragraphs>
  <ScaleCrop>false</ScaleCrop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t143</dc:creator>
  <dc:description/>
  <cp:lastModifiedBy>Teacher</cp:lastModifiedBy>
  <cp:revision>2</cp:revision>
  <cp:lastPrinted>2024-08-27T06:27:00Z</cp:lastPrinted>
  <dcterms:created xsi:type="dcterms:W3CDTF">2024-09-06T00:31:00Z</dcterms:created>
  <dcterms:modified xsi:type="dcterms:W3CDTF">2024-09-06T00:31:00Z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